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90" w:rsidRDefault="00021A90" w:rsidP="00021A90">
      <w:pPr>
        <w:pStyle w:val="a3"/>
        <w:rPr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-859790</wp:posOffset>
            </wp:positionH>
            <wp:positionV relativeFrom="paragraph">
              <wp:posOffset>-526415</wp:posOffset>
            </wp:positionV>
            <wp:extent cx="1812290" cy="1812925"/>
            <wp:effectExtent l="19050" t="0" r="0" b="0"/>
            <wp:wrapSquare wrapText="bothSides"/>
            <wp:docPr id="1" name="Рисунок 1" descr="https://static9.depositphotos.com/1052036/1149/v/950/depositphotos_11496918-stock-illustration-3d-happy-family-in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9.depositphotos.com/1052036/1149/v/950/depositphotos_11496918-stock-illustration-3d-happy-family-in-vect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1A90">
        <w:rPr>
          <w:b/>
          <w:color w:val="FF0000"/>
          <w:sz w:val="32"/>
          <w:szCs w:val="32"/>
        </w:rPr>
        <w:t xml:space="preserve">Консультация </w:t>
      </w:r>
      <w:r>
        <w:rPr>
          <w:b/>
          <w:color w:val="FF0000"/>
          <w:sz w:val="32"/>
          <w:szCs w:val="32"/>
        </w:rPr>
        <w:t xml:space="preserve">для родителей </w:t>
      </w:r>
      <w:r w:rsidRPr="00021A90">
        <w:rPr>
          <w:b/>
          <w:color w:val="FF0000"/>
          <w:sz w:val="32"/>
          <w:szCs w:val="32"/>
        </w:rPr>
        <w:t>«Воспитание ребенка в семье»</w:t>
      </w:r>
    </w:p>
    <w:p w:rsidR="00021A90" w:rsidRDefault="00021A90" w:rsidP="00021A90">
      <w:pPr>
        <w:pStyle w:val="a3"/>
        <w:rPr>
          <w:b/>
          <w:color w:val="FF0000"/>
          <w:sz w:val="32"/>
          <w:szCs w:val="32"/>
        </w:rPr>
      </w:pPr>
    </w:p>
    <w:p w:rsidR="00021A90" w:rsidRPr="00021A90" w:rsidRDefault="00021A90" w:rsidP="00021A90">
      <w:pPr>
        <w:pStyle w:val="a3"/>
        <w:rPr>
          <w:color w:val="FF0000"/>
          <w:sz w:val="32"/>
          <w:szCs w:val="32"/>
        </w:rPr>
      </w:pPr>
    </w:p>
    <w:p w:rsidR="00021A90" w:rsidRPr="00021A90" w:rsidRDefault="00021A90" w:rsidP="00021A90">
      <w:pPr>
        <w:pStyle w:val="a3"/>
        <w:rPr>
          <w:color w:val="002060"/>
          <w:sz w:val="32"/>
          <w:szCs w:val="32"/>
        </w:rPr>
      </w:pPr>
      <w:r w:rsidRPr="00021A90">
        <w:rPr>
          <w:b/>
          <w:color w:val="002060"/>
          <w:sz w:val="32"/>
          <w:szCs w:val="32"/>
        </w:rPr>
        <w:t>У каждой</w:t>
      </w:r>
      <w:r w:rsidRPr="00021A90">
        <w:rPr>
          <w:color w:val="002060"/>
          <w:sz w:val="32"/>
          <w:szCs w:val="32"/>
        </w:rPr>
        <w:t xml:space="preserve"> </w:t>
      </w:r>
      <w:r w:rsidRPr="00021A90">
        <w:rPr>
          <w:rStyle w:val="a4"/>
          <w:color w:val="002060"/>
          <w:sz w:val="32"/>
          <w:szCs w:val="32"/>
        </w:rPr>
        <w:t>семьи - своя история</w:t>
      </w:r>
      <w:r w:rsidRPr="00021A90">
        <w:rPr>
          <w:color w:val="002060"/>
          <w:sz w:val="32"/>
          <w:szCs w:val="32"/>
        </w:rPr>
        <w:t>.</w:t>
      </w:r>
    </w:p>
    <w:p w:rsidR="00021A90" w:rsidRPr="00021A90" w:rsidRDefault="00021A90" w:rsidP="00021A90">
      <w:pPr>
        <w:pStyle w:val="a3"/>
        <w:spacing w:line="276" w:lineRule="auto"/>
        <w:jc w:val="both"/>
        <w:rPr>
          <w:color w:val="002060"/>
          <w:sz w:val="32"/>
          <w:szCs w:val="32"/>
        </w:rPr>
      </w:pPr>
      <w:r w:rsidRPr="00021A90">
        <w:rPr>
          <w:color w:val="002060"/>
          <w:sz w:val="32"/>
          <w:szCs w:val="32"/>
        </w:rPr>
        <w:t xml:space="preserve">Существует много семей неполных, которые возникают в связи с вдовством </w:t>
      </w:r>
      <w:r w:rsidRPr="00021A90">
        <w:rPr>
          <w:rStyle w:val="a4"/>
          <w:b w:val="0"/>
          <w:color w:val="002060"/>
          <w:sz w:val="32"/>
          <w:szCs w:val="32"/>
        </w:rPr>
        <w:t>родителя</w:t>
      </w:r>
      <w:r w:rsidRPr="00021A90">
        <w:rPr>
          <w:color w:val="002060"/>
          <w:sz w:val="32"/>
          <w:szCs w:val="32"/>
        </w:rPr>
        <w:t xml:space="preserve">, с разводом, а также с внебрачным рождением </w:t>
      </w:r>
      <w:r w:rsidRPr="00021A90">
        <w:rPr>
          <w:rStyle w:val="a4"/>
          <w:b w:val="0"/>
          <w:color w:val="002060"/>
          <w:sz w:val="32"/>
          <w:szCs w:val="32"/>
        </w:rPr>
        <w:t>ребёнка</w:t>
      </w:r>
      <w:r w:rsidRPr="00021A90">
        <w:rPr>
          <w:b/>
          <w:color w:val="002060"/>
          <w:sz w:val="32"/>
          <w:szCs w:val="32"/>
        </w:rPr>
        <w:t>.</w:t>
      </w:r>
    </w:p>
    <w:p w:rsidR="00021A90" w:rsidRPr="00021A90" w:rsidRDefault="00021A90" w:rsidP="00021A90">
      <w:pPr>
        <w:pStyle w:val="a3"/>
        <w:spacing w:line="276" w:lineRule="auto"/>
        <w:jc w:val="both"/>
        <w:rPr>
          <w:color w:val="002060"/>
          <w:sz w:val="32"/>
          <w:szCs w:val="32"/>
        </w:rPr>
      </w:pPr>
      <w:proofErr w:type="gramStart"/>
      <w:r w:rsidRPr="00021A90">
        <w:rPr>
          <w:color w:val="002060"/>
          <w:sz w:val="32"/>
          <w:szCs w:val="32"/>
        </w:rPr>
        <w:t xml:space="preserve">Матери, </w:t>
      </w:r>
      <w:r w:rsidRPr="00021A90">
        <w:rPr>
          <w:rStyle w:val="a4"/>
          <w:b w:val="0"/>
          <w:color w:val="002060"/>
          <w:sz w:val="32"/>
          <w:szCs w:val="32"/>
        </w:rPr>
        <w:t>воспитывающие детей без отцов</w:t>
      </w:r>
      <w:r w:rsidRPr="00021A90">
        <w:rPr>
          <w:rStyle w:val="a4"/>
          <w:color w:val="002060"/>
          <w:sz w:val="32"/>
          <w:szCs w:val="32"/>
        </w:rPr>
        <w:t xml:space="preserve"> </w:t>
      </w:r>
      <w:r w:rsidRPr="00021A90">
        <w:rPr>
          <w:color w:val="002060"/>
          <w:sz w:val="32"/>
          <w:szCs w:val="32"/>
        </w:rPr>
        <w:t xml:space="preserve">(если отец работает далеко, или состоят в разводе, оценивают процесс </w:t>
      </w:r>
      <w:r w:rsidRPr="00021A90">
        <w:rPr>
          <w:rStyle w:val="a4"/>
          <w:b w:val="0"/>
          <w:color w:val="002060"/>
          <w:sz w:val="32"/>
          <w:szCs w:val="32"/>
        </w:rPr>
        <w:t>воспитания как трудный</w:t>
      </w:r>
      <w:r w:rsidRPr="00021A90">
        <w:rPr>
          <w:b/>
          <w:color w:val="002060"/>
          <w:sz w:val="32"/>
          <w:szCs w:val="32"/>
        </w:rPr>
        <w:t>.</w:t>
      </w:r>
      <w:proofErr w:type="gramEnd"/>
      <w:r w:rsidRPr="00021A90">
        <w:rPr>
          <w:color w:val="002060"/>
          <w:sz w:val="32"/>
          <w:szCs w:val="32"/>
        </w:rPr>
        <w:t xml:space="preserve"> </w:t>
      </w:r>
      <w:r w:rsidRPr="00021A90">
        <w:rPr>
          <w:color w:val="002060"/>
          <w:sz w:val="32"/>
          <w:szCs w:val="32"/>
          <w:u w:val="single"/>
        </w:rPr>
        <w:t>У одинокой матери чаще возникают страхи и опасения</w:t>
      </w:r>
      <w:r w:rsidRPr="00021A90">
        <w:rPr>
          <w:color w:val="002060"/>
          <w:sz w:val="32"/>
          <w:szCs w:val="32"/>
        </w:rPr>
        <w:t>: "</w:t>
      </w:r>
      <w:proofErr w:type="gramStart"/>
      <w:r w:rsidRPr="00021A90">
        <w:rPr>
          <w:color w:val="002060"/>
          <w:sz w:val="32"/>
          <w:szCs w:val="32"/>
        </w:rPr>
        <w:t>как бы не избаловать</w:t>
      </w:r>
      <w:proofErr w:type="gramEnd"/>
      <w:r w:rsidRPr="00021A90">
        <w:rPr>
          <w:color w:val="002060"/>
          <w:sz w:val="32"/>
          <w:szCs w:val="32"/>
        </w:rPr>
        <w:t xml:space="preserve">" "не отбился бы от рук" "вдруг появится плохая наследственность". Тогда матери резко начинают дозировать проявление ласки, стараясь играть роль строгих отцов - и это не приводит ни к чему хорошему. Ведь дети по-разному </w:t>
      </w:r>
      <w:r w:rsidRPr="00021A90">
        <w:rPr>
          <w:rStyle w:val="a4"/>
          <w:b w:val="0"/>
          <w:color w:val="002060"/>
          <w:sz w:val="32"/>
          <w:szCs w:val="32"/>
        </w:rPr>
        <w:t>воспринимают</w:t>
      </w:r>
      <w:r w:rsidRPr="00021A90">
        <w:rPr>
          <w:color w:val="002060"/>
          <w:sz w:val="32"/>
          <w:szCs w:val="32"/>
        </w:rPr>
        <w:t xml:space="preserve"> критику материнскую и отцовскую. Отцовская критика - это просто критика. Материнская критика - подсознательно </w:t>
      </w:r>
      <w:r w:rsidRPr="00021A90">
        <w:rPr>
          <w:rStyle w:val="a4"/>
          <w:b w:val="0"/>
          <w:color w:val="002060"/>
          <w:sz w:val="32"/>
          <w:szCs w:val="32"/>
        </w:rPr>
        <w:t>воспринимается</w:t>
      </w:r>
      <w:r w:rsidRPr="00021A90">
        <w:rPr>
          <w:color w:val="002060"/>
          <w:sz w:val="32"/>
          <w:szCs w:val="32"/>
        </w:rPr>
        <w:t xml:space="preserve"> как отказ ему в любви. </w:t>
      </w:r>
      <w:r w:rsidRPr="00021A90">
        <w:rPr>
          <w:rStyle w:val="a4"/>
          <w:b w:val="0"/>
          <w:color w:val="002060"/>
          <w:sz w:val="32"/>
          <w:szCs w:val="32"/>
        </w:rPr>
        <w:t>Ребёнок</w:t>
      </w:r>
      <w:r w:rsidRPr="00021A90">
        <w:rPr>
          <w:color w:val="002060"/>
          <w:sz w:val="32"/>
          <w:szCs w:val="32"/>
        </w:rPr>
        <w:t xml:space="preserve"> начинает бороться за потребность ощущать себя любимым и значимым, используя упрямство и капризы, либо сдаётся и растёт инфантильным, принимая доминирование женщины. А это чревато будущей деформацией половой идентификации, нарушением эмоциональных связей с миром людей.</w:t>
      </w:r>
    </w:p>
    <w:p w:rsidR="00021A90" w:rsidRPr="00021A90" w:rsidRDefault="00021A90" w:rsidP="00021A90">
      <w:pPr>
        <w:pStyle w:val="a3"/>
        <w:spacing w:line="276" w:lineRule="auto"/>
        <w:jc w:val="both"/>
        <w:rPr>
          <w:color w:val="002060"/>
          <w:sz w:val="32"/>
          <w:szCs w:val="32"/>
        </w:rPr>
      </w:pPr>
      <w:r w:rsidRPr="00021A90">
        <w:rPr>
          <w:b/>
          <w:color w:val="002060"/>
          <w:sz w:val="32"/>
          <w:szCs w:val="32"/>
        </w:rPr>
        <w:t xml:space="preserve">В </w:t>
      </w:r>
      <w:r w:rsidRPr="00021A90">
        <w:rPr>
          <w:rStyle w:val="a4"/>
          <w:b w:val="0"/>
          <w:color w:val="002060"/>
          <w:sz w:val="32"/>
          <w:szCs w:val="32"/>
        </w:rPr>
        <w:t>семье родители</w:t>
      </w:r>
      <w:r>
        <w:rPr>
          <w:color w:val="002060"/>
          <w:sz w:val="32"/>
          <w:szCs w:val="32"/>
        </w:rPr>
        <w:t xml:space="preserve"> предстают не</w:t>
      </w:r>
      <w:r w:rsidRPr="00021A90">
        <w:rPr>
          <w:color w:val="002060"/>
          <w:sz w:val="32"/>
          <w:szCs w:val="32"/>
        </w:rPr>
        <w:t xml:space="preserve"> только в </w:t>
      </w:r>
      <w:r w:rsidRPr="00021A90">
        <w:rPr>
          <w:rStyle w:val="a4"/>
          <w:b w:val="0"/>
          <w:color w:val="002060"/>
          <w:sz w:val="32"/>
          <w:szCs w:val="32"/>
        </w:rPr>
        <w:t>родительских ролях</w:t>
      </w:r>
      <w:r w:rsidRPr="00021A90">
        <w:rPr>
          <w:b/>
          <w:color w:val="002060"/>
          <w:sz w:val="32"/>
          <w:szCs w:val="32"/>
        </w:rPr>
        <w:t>,</w:t>
      </w:r>
      <w:r w:rsidRPr="00021A90">
        <w:rPr>
          <w:color w:val="002060"/>
          <w:sz w:val="32"/>
          <w:szCs w:val="32"/>
        </w:rPr>
        <w:t xml:space="preserve"> но и в супружеском партнёрстве. Именно эта грань межличностных отношений оказывается дефицитом неполной </w:t>
      </w:r>
      <w:r w:rsidRPr="00021A90">
        <w:rPr>
          <w:rStyle w:val="a4"/>
          <w:b w:val="0"/>
          <w:color w:val="002060"/>
          <w:sz w:val="32"/>
          <w:szCs w:val="32"/>
        </w:rPr>
        <w:t>семьи</w:t>
      </w:r>
      <w:r w:rsidRPr="00021A90">
        <w:rPr>
          <w:b/>
          <w:color w:val="002060"/>
          <w:sz w:val="32"/>
          <w:szCs w:val="32"/>
        </w:rPr>
        <w:t>.</w:t>
      </w:r>
      <w:r w:rsidRPr="00021A90">
        <w:rPr>
          <w:color w:val="002060"/>
          <w:sz w:val="32"/>
          <w:szCs w:val="32"/>
        </w:rPr>
        <w:t xml:space="preserve"> Выработка новых форм семейной жизни - сложная психологическая задача. Для </w:t>
      </w:r>
      <w:r w:rsidRPr="00021A90">
        <w:rPr>
          <w:rStyle w:val="a4"/>
          <w:b w:val="0"/>
          <w:color w:val="002060"/>
          <w:sz w:val="32"/>
          <w:szCs w:val="32"/>
        </w:rPr>
        <w:t>родителей</w:t>
      </w:r>
      <w:r w:rsidRPr="00021A90">
        <w:rPr>
          <w:color w:val="002060"/>
          <w:sz w:val="32"/>
          <w:szCs w:val="32"/>
        </w:rPr>
        <w:t xml:space="preserve"> это настоящий экзамен на взрослость. Но иногда, сложные ситуации</w:t>
      </w:r>
      <w:r>
        <w:rPr>
          <w:color w:val="002060"/>
          <w:sz w:val="32"/>
          <w:szCs w:val="32"/>
        </w:rPr>
        <w:t>,</w:t>
      </w:r>
      <w:r w:rsidRPr="00021A90">
        <w:rPr>
          <w:color w:val="002060"/>
          <w:sz w:val="32"/>
          <w:szCs w:val="32"/>
        </w:rPr>
        <w:t xml:space="preserve"> возникшие в </w:t>
      </w:r>
      <w:r w:rsidRPr="00021A90">
        <w:rPr>
          <w:rStyle w:val="a4"/>
          <w:b w:val="0"/>
          <w:color w:val="002060"/>
          <w:sz w:val="32"/>
          <w:szCs w:val="32"/>
        </w:rPr>
        <w:t>семье</w:t>
      </w:r>
      <w:r>
        <w:rPr>
          <w:rStyle w:val="a4"/>
          <w:b w:val="0"/>
          <w:color w:val="002060"/>
          <w:sz w:val="32"/>
          <w:szCs w:val="32"/>
        </w:rPr>
        <w:t>,</w:t>
      </w:r>
      <w:r w:rsidRPr="00021A90">
        <w:rPr>
          <w:rStyle w:val="a4"/>
          <w:b w:val="0"/>
          <w:color w:val="002060"/>
          <w:sz w:val="32"/>
          <w:szCs w:val="32"/>
        </w:rPr>
        <w:t xml:space="preserve"> заставляют ребёнка быстрее взрослеть</w:t>
      </w:r>
      <w:r w:rsidRPr="00021A90">
        <w:rPr>
          <w:b/>
          <w:color w:val="002060"/>
          <w:sz w:val="32"/>
          <w:szCs w:val="32"/>
        </w:rPr>
        <w:t>.</w:t>
      </w:r>
      <w:r w:rsidRPr="00021A90">
        <w:rPr>
          <w:color w:val="002060"/>
          <w:sz w:val="32"/>
          <w:szCs w:val="32"/>
        </w:rPr>
        <w:t xml:space="preserve"> Для него в силу держаться привычных норм поведения и установленного порядка. Например, если вы завяжите </w:t>
      </w:r>
      <w:r w:rsidRPr="00021A90">
        <w:rPr>
          <w:rStyle w:val="a4"/>
          <w:b w:val="0"/>
          <w:color w:val="002060"/>
          <w:sz w:val="32"/>
          <w:szCs w:val="32"/>
        </w:rPr>
        <w:t xml:space="preserve">ребёнку </w:t>
      </w:r>
      <w:r w:rsidRPr="00021A90">
        <w:rPr>
          <w:rStyle w:val="a4"/>
          <w:b w:val="0"/>
          <w:color w:val="002060"/>
          <w:sz w:val="32"/>
          <w:szCs w:val="32"/>
        </w:rPr>
        <w:lastRenderedPageBreak/>
        <w:t>шарф не так</w:t>
      </w:r>
      <w:r w:rsidRPr="00021A90">
        <w:rPr>
          <w:b/>
          <w:color w:val="002060"/>
          <w:sz w:val="32"/>
          <w:szCs w:val="32"/>
        </w:rPr>
        <w:t>,</w:t>
      </w:r>
      <w:r w:rsidRPr="00021A90">
        <w:rPr>
          <w:color w:val="002060"/>
          <w:sz w:val="32"/>
          <w:szCs w:val="32"/>
        </w:rPr>
        <w:t xml:space="preserve"> как обычно, то он не успокоится</w:t>
      </w:r>
      <w:r>
        <w:rPr>
          <w:color w:val="002060"/>
          <w:sz w:val="32"/>
          <w:szCs w:val="32"/>
        </w:rPr>
        <w:t>,</w:t>
      </w:r>
      <w:r w:rsidRPr="00021A90">
        <w:rPr>
          <w:color w:val="002060"/>
          <w:sz w:val="32"/>
          <w:szCs w:val="32"/>
        </w:rPr>
        <w:t xml:space="preserve"> пока вы его не перевяжите правильно.</w:t>
      </w:r>
    </w:p>
    <w:p w:rsidR="00021A90" w:rsidRPr="00021A90" w:rsidRDefault="00021A90" w:rsidP="00021A90">
      <w:pPr>
        <w:pStyle w:val="a3"/>
        <w:spacing w:line="276" w:lineRule="auto"/>
        <w:jc w:val="both"/>
        <w:rPr>
          <w:color w:val="002060"/>
          <w:sz w:val="32"/>
          <w:szCs w:val="32"/>
        </w:rPr>
      </w:pPr>
      <w:r w:rsidRPr="00021A90">
        <w:rPr>
          <w:b/>
          <w:color w:val="002060"/>
          <w:sz w:val="32"/>
          <w:szCs w:val="32"/>
        </w:rPr>
        <w:t xml:space="preserve">В </w:t>
      </w:r>
      <w:r w:rsidRPr="00021A90">
        <w:rPr>
          <w:rStyle w:val="a4"/>
          <w:b w:val="0"/>
          <w:color w:val="002060"/>
          <w:sz w:val="32"/>
          <w:szCs w:val="32"/>
        </w:rPr>
        <w:t>семье отношения между родителями и ребёнком могут развиваться</w:t>
      </w:r>
      <w:r w:rsidRPr="00021A90">
        <w:rPr>
          <w:rStyle w:val="a4"/>
          <w:color w:val="002060"/>
          <w:sz w:val="32"/>
          <w:szCs w:val="32"/>
        </w:rPr>
        <w:t xml:space="preserve"> </w:t>
      </w:r>
      <w:r w:rsidRPr="00021A90">
        <w:rPr>
          <w:color w:val="002060"/>
          <w:sz w:val="32"/>
          <w:szCs w:val="32"/>
        </w:rPr>
        <w:t xml:space="preserve">"по модели культа самопожертвования", ведь </w:t>
      </w:r>
      <w:r w:rsidRPr="00021A90">
        <w:rPr>
          <w:rStyle w:val="a4"/>
          <w:b w:val="0"/>
          <w:color w:val="002060"/>
          <w:sz w:val="32"/>
          <w:szCs w:val="32"/>
        </w:rPr>
        <w:t>родители</w:t>
      </w:r>
      <w:r w:rsidRPr="00021A90">
        <w:rPr>
          <w:color w:val="002060"/>
          <w:sz w:val="32"/>
          <w:szCs w:val="32"/>
        </w:rPr>
        <w:t xml:space="preserve"> и дети связаны между собой не только любовью и заботой, но страданием, болью и печалью. Такая </w:t>
      </w:r>
      <w:r w:rsidRPr="00021A90">
        <w:rPr>
          <w:rStyle w:val="a4"/>
          <w:b w:val="0"/>
          <w:color w:val="002060"/>
          <w:sz w:val="32"/>
          <w:szCs w:val="32"/>
        </w:rPr>
        <w:t>семья несёт ребёнку много неуверенности</w:t>
      </w:r>
      <w:r w:rsidRPr="00021A90">
        <w:rPr>
          <w:color w:val="002060"/>
          <w:sz w:val="32"/>
          <w:szCs w:val="32"/>
        </w:rPr>
        <w:t xml:space="preserve">, тревоги, беспокойства, мрачных настроений. Когда </w:t>
      </w:r>
      <w:r w:rsidRPr="00021A90">
        <w:rPr>
          <w:rStyle w:val="a4"/>
          <w:b w:val="0"/>
          <w:color w:val="002060"/>
          <w:sz w:val="32"/>
          <w:szCs w:val="32"/>
        </w:rPr>
        <w:t>родитель</w:t>
      </w:r>
      <w:r w:rsidRPr="00021A90">
        <w:rPr>
          <w:color w:val="002060"/>
          <w:sz w:val="32"/>
          <w:szCs w:val="32"/>
        </w:rPr>
        <w:t xml:space="preserve"> погружается в мир своих переживаний, он эмоционально "покидает" своего </w:t>
      </w:r>
      <w:r w:rsidRPr="00021A90">
        <w:rPr>
          <w:rStyle w:val="a4"/>
          <w:b w:val="0"/>
          <w:color w:val="002060"/>
          <w:sz w:val="32"/>
          <w:szCs w:val="32"/>
        </w:rPr>
        <w:t>ребёнка</w:t>
      </w:r>
      <w:r w:rsidRPr="00021A90">
        <w:rPr>
          <w:b/>
          <w:color w:val="002060"/>
          <w:sz w:val="32"/>
          <w:szCs w:val="32"/>
        </w:rPr>
        <w:t>,</w:t>
      </w:r>
      <w:r w:rsidRPr="00021A90">
        <w:rPr>
          <w:color w:val="002060"/>
          <w:sz w:val="32"/>
          <w:szCs w:val="32"/>
        </w:rPr>
        <w:t xml:space="preserve"> от чего дети начинают слабеть душой и телом, становятся растерянными, задумчивыми. </w:t>
      </w:r>
      <w:proofErr w:type="gramStart"/>
      <w:r w:rsidRPr="00021A90">
        <w:rPr>
          <w:color w:val="002060"/>
          <w:sz w:val="32"/>
          <w:szCs w:val="32"/>
        </w:rPr>
        <w:t xml:space="preserve">Ведь когда папа "занят" собой, своим делом, или попросту нет, </w:t>
      </w:r>
      <w:r w:rsidRPr="00021A90">
        <w:rPr>
          <w:rStyle w:val="a4"/>
          <w:b w:val="0"/>
          <w:color w:val="002060"/>
          <w:sz w:val="32"/>
          <w:szCs w:val="32"/>
        </w:rPr>
        <w:t>ребёнку</w:t>
      </w:r>
      <w:r w:rsidRPr="00021A90">
        <w:rPr>
          <w:color w:val="002060"/>
          <w:sz w:val="32"/>
          <w:szCs w:val="32"/>
        </w:rPr>
        <w:t xml:space="preserve"> не хватает авторитета, дисциплины, порядка, труднее формируется эмоциональная сдержанность, самоуважение, самодисциплина, организованность.</w:t>
      </w:r>
      <w:proofErr w:type="gramEnd"/>
    </w:p>
    <w:p w:rsidR="00021A90" w:rsidRPr="00021A90" w:rsidRDefault="00021A90" w:rsidP="00021A90">
      <w:pPr>
        <w:pStyle w:val="a3"/>
        <w:spacing w:line="276" w:lineRule="auto"/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Очень часто в нашей жизни матери</w:t>
      </w:r>
      <w:r w:rsidRPr="00021A90">
        <w:rPr>
          <w:color w:val="002060"/>
          <w:sz w:val="32"/>
          <w:szCs w:val="32"/>
        </w:rPr>
        <w:t xml:space="preserve"> указывают </w:t>
      </w:r>
      <w:r w:rsidRPr="00021A90">
        <w:rPr>
          <w:rStyle w:val="a4"/>
          <w:b w:val="0"/>
          <w:color w:val="002060"/>
          <w:sz w:val="32"/>
          <w:szCs w:val="32"/>
        </w:rPr>
        <w:t>ребёнку на отца</w:t>
      </w:r>
      <w:r w:rsidRPr="00021A90">
        <w:rPr>
          <w:b/>
          <w:color w:val="002060"/>
          <w:sz w:val="32"/>
          <w:szCs w:val="32"/>
        </w:rPr>
        <w:t xml:space="preserve">, </w:t>
      </w:r>
      <w:r w:rsidRPr="00021A90">
        <w:rPr>
          <w:color w:val="002060"/>
          <w:sz w:val="32"/>
          <w:szCs w:val="32"/>
        </w:rPr>
        <w:t>говоря, что он</w:t>
      </w:r>
      <w:r>
        <w:rPr>
          <w:color w:val="002060"/>
          <w:sz w:val="32"/>
          <w:szCs w:val="32"/>
        </w:rPr>
        <w:t xml:space="preserve"> неуклюжий, никчёмный, </w:t>
      </w:r>
      <w:proofErr w:type="spellStart"/>
      <w:r>
        <w:rPr>
          <w:color w:val="002060"/>
          <w:sz w:val="32"/>
          <w:szCs w:val="32"/>
        </w:rPr>
        <w:t>никудышни</w:t>
      </w:r>
      <w:r w:rsidRPr="00021A90">
        <w:rPr>
          <w:color w:val="002060"/>
          <w:sz w:val="32"/>
          <w:szCs w:val="32"/>
        </w:rPr>
        <w:t>й</w:t>
      </w:r>
      <w:proofErr w:type="spellEnd"/>
      <w:r w:rsidRPr="00021A90">
        <w:rPr>
          <w:color w:val="002060"/>
          <w:sz w:val="32"/>
          <w:szCs w:val="32"/>
        </w:rPr>
        <w:t xml:space="preserve"> муж и отец. И в этом случае мать "покушается" на развитие </w:t>
      </w:r>
      <w:r w:rsidRPr="00021A90">
        <w:rPr>
          <w:rStyle w:val="a4"/>
          <w:b w:val="0"/>
          <w:color w:val="002060"/>
          <w:sz w:val="32"/>
          <w:szCs w:val="32"/>
        </w:rPr>
        <w:t>ребёнка</w:t>
      </w:r>
      <w:r w:rsidRPr="00021A90">
        <w:rPr>
          <w:b/>
          <w:color w:val="002060"/>
          <w:sz w:val="32"/>
          <w:szCs w:val="32"/>
        </w:rPr>
        <w:t>,</w:t>
      </w:r>
      <w:r w:rsidRPr="00021A90">
        <w:rPr>
          <w:color w:val="002060"/>
          <w:sz w:val="32"/>
          <w:szCs w:val="32"/>
        </w:rPr>
        <w:t xml:space="preserve"> его самооценки, чувство собственного достоинства.</w:t>
      </w:r>
    </w:p>
    <w:p w:rsidR="00021A90" w:rsidRPr="00021A90" w:rsidRDefault="00021A90" w:rsidP="00021A90">
      <w:pPr>
        <w:pStyle w:val="a3"/>
        <w:spacing w:line="276" w:lineRule="auto"/>
        <w:jc w:val="both"/>
        <w:rPr>
          <w:color w:val="002060"/>
          <w:sz w:val="32"/>
          <w:szCs w:val="32"/>
        </w:rPr>
      </w:pPr>
      <w:r w:rsidRPr="00021A90">
        <w:rPr>
          <w:color w:val="002060"/>
          <w:sz w:val="32"/>
          <w:szCs w:val="32"/>
        </w:rPr>
        <w:t xml:space="preserve">Как отмечает известный специалист, основоположник семейного </w:t>
      </w:r>
      <w:r w:rsidRPr="00021A90">
        <w:rPr>
          <w:rStyle w:val="a4"/>
          <w:b w:val="0"/>
          <w:color w:val="002060"/>
          <w:sz w:val="32"/>
          <w:szCs w:val="32"/>
        </w:rPr>
        <w:t xml:space="preserve">консультирования </w:t>
      </w:r>
      <w:proofErr w:type="spellStart"/>
      <w:r w:rsidRPr="00021A90">
        <w:rPr>
          <w:rStyle w:val="a4"/>
          <w:b w:val="0"/>
          <w:color w:val="002060"/>
          <w:sz w:val="32"/>
          <w:szCs w:val="32"/>
        </w:rPr>
        <w:t>Вирджиния</w:t>
      </w:r>
      <w:proofErr w:type="spellEnd"/>
      <w:r w:rsidRPr="00021A90">
        <w:rPr>
          <w:rStyle w:val="a4"/>
          <w:b w:val="0"/>
          <w:color w:val="002060"/>
          <w:sz w:val="32"/>
          <w:szCs w:val="32"/>
        </w:rPr>
        <w:t xml:space="preserve"> Сатир</w:t>
      </w:r>
      <w:r w:rsidRPr="00021A90">
        <w:rPr>
          <w:color w:val="002060"/>
          <w:sz w:val="32"/>
          <w:szCs w:val="32"/>
        </w:rPr>
        <w:t xml:space="preserve">, самое плохое для матери - внушить </w:t>
      </w:r>
      <w:r w:rsidRPr="00021A90">
        <w:rPr>
          <w:rStyle w:val="a4"/>
          <w:b w:val="0"/>
          <w:color w:val="002060"/>
          <w:sz w:val="32"/>
          <w:szCs w:val="32"/>
        </w:rPr>
        <w:t>ребёнку что отец</w:t>
      </w:r>
      <w:r w:rsidRPr="00021A90">
        <w:rPr>
          <w:rStyle w:val="a4"/>
          <w:color w:val="002060"/>
          <w:sz w:val="32"/>
          <w:szCs w:val="32"/>
        </w:rPr>
        <w:t xml:space="preserve"> </w:t>
      </w:r>
      <w:r w:rsidRPr="00021A90">
        <w:rPr>
          <w:color w:val="002060"/>
          <w:sz w:val="32"/>
          <w:szCs w:val="32"/>
        </w:rPr>
        <w:t>"плохой". В этом случае мальчик нередко расплачивается развитием комплексов, а подрастающей девочке становится трудно представить, что мужчина может быть добропорядочным.</w:t>
      </w:r>
    </w:p>
    <w:p w:rsidR="00021A90" w:rsidRPr="00021A90" w:rsidRDefault="00021A90" w:rsidP="00021A90">
      <w:pPr>
        <w:pStyle w:val="a3"/>
        <w:spacing w:line="276" w:lineRule="auto"/>
        <w:jc w:val="both"/>
        <w:rPr>
          <w:color w:val="002060"/>
          <w:sz w:val="32"/>
          <w:szCs w:val="32"/>
        </w:rPr>
      </w:pPr>
      <w:r w:rsidRPr="00021A90">
        <w:rPr>
          <w:color w:val="002060"/>
          <w:sz w:val="32"/>
          <w:szCs w:val="32"/>
        </w:rPr>
        <w:t xml:space="preserve">Что же можно посоветовать </w:t>
      </w:r>
      <w:r w:rsidRPr="00021A90">
        <w:rPr>
          <w:rStyle w:val="a4"/>
          <w:b w:val="0"/>
          <w:color w:val="002060"/>
          <w:sz w:val="32"/>
          <w:szCs w:val="32"/>
        </w:rPr>
        <w:t>родителям</w:t>
      </w:r>
      <w:r>
        <w:rPr>
          <w:rStyle w:val="a4"/>
          <w:b w:val="0"/>
          <w:color w:val="002060"/>
          <w:sz w:val="32"/>
          <w:szCs w:val="32"/>
        </w:rPr>
        <w:t>,</w:t>
      </w:r>
      <w:r w:rsidRPr="00021A90">
        <w:rPr>
          <w:rStyle w:val="a4"/>
          <w:b w:val="0"/>
          <w:color w:val="002060"/>
          <w:sz w:val="32"/>
          <w:szCs w:val="32"/>
        </w:rPr>
        <w:t xml:space="preserve"> воспитывающим детей в семье</w:t>
      </w:r>
      <w:r w:rsidRPr="00021A90">
        <w:rPr>
          <w:b/>
          <w:color w:val="002060"/>
          <w:sz w:val="32"/>
          <w:szCs w:val="32"/>
        </w:rPr>
        <w:t>,</w:t>
      </w:r>
      <w:r w:rsidRPr="00021A90">
        <w:rPr>
          <w:color w:val="002060"/>
          <w:sz w:val="32"/>
          <w:szCs w:val="32"/>
        </w:rPr>
        <w:t xml:space="preserve"> где нет одного </w:t>
      </w:r>
      <w:r w:rsidRPr="00021A90">
        <w:rPr>
          <w:rStyle w:val="a4"/>
          <w:b w:val="0"/>
          <w:color w:val="002060"/>
          <w:sz w:val="32"/>
          <w:szCs w:val="32"/>
        </w:rPr>
        <w:t>родителя</w:t>
      </w:r>
      <w:r w:rsidRPr="00021A90">
        <w:rPr>
          <w:b/>
          <w:color w:val="002060"/>
          <w:sz w:val="32"/>
          <w:szCs w:val="32"/>
        </w:rPr>
        <w:t>,</w:t>
      </w:r>
      <w:r w:rsidRPr="00021A90">
        <w:rPr>
          <w:color w:val="002060"/>
          <w:sz w:val="32"/>
          <w:szCs w:val="32"/>
        </w:rPr>
        <w:t xml:space="preserve"> где часто бывают ссоры и скандалы, упрёки?</w:t>
      </w:r>
    </w:p>
    <w:p w:rsidR="00021A90" w:rsidRPr="00021A90" w:rsidRDefault="00021A90" w:rsidP="00021A90">
      <w:pPr>
        <w:pStyle w:val="a3"/>
        <w:spacing w:line="276" w:lineRule="auto"/>
        <w:jc w:val="both"/>
        <w:rPr>
          <w:color w:val="002060"/>
          <w:sz w:val="32"/>
          <w:szCs w:val="32"/>
        </w:rPr>
      </w:pPr>
      <w:r w:rsidRPr="00021A90">
        <w:rPr>
          <w:color w:val="002060"/>
          <w:sz w:val="32"/>
          <w:szCs w:val="32"/>
        </w:rPr>
        <w:t xml:space="preserve">Говорите с </w:t>
      </w:r>
      <w:r w:rsidRPr="00021A90">
        <w:rPr>
          <w:rStyle w:val="a4"/>
          <w:b w:val="0"/>
          <w:color w:val="002060"/>
          <w:sz w:val="32"/>
          <w:szCs w:val="32"/>
        </w:rPr>
        <w:t>ребёнком</w:t>
      </w:r>
      <w:r w:rsidRPr="00021A90">
        <w:rPr>
          <w:b/>
          <w:color w:val="002060"/>
          <w:sz w:val="32"/>
          <w:szCs w:val="32"/>
        </w:rPr>
        <w:t>,</w:t>
      </w:r>
      <w:r w:rsidRPr="00021A90">
        <w:rPr>
          <w:color w:val="002060"/>
          <w:sz w:val="32"/>
          <w:szCs w:val="32"/>
        </w:rPr>
        <w:t xml:space="preserve"> слушайте его! Поддерживайте его желание быть понятым и услышанным вами, когда он рассказывает о детском саде или школе, чтобы всё время оставаться с ним в контакте.</w:t>
      </w:r>
    </w:p>
    <w:p w:rsidR="00021A90" w:rsidRPr="00021A90" w:rsidRDefault="00021A90" w:rsidP="00021A90">
      <w:pPr>
        <w:pStyle w:val="a3"/>
        <w:spacing w:line="276" w:lineRule="auto"/>
        <w:jc w:val="both"/>
        <w:rPr>
          <w:color w:val="002060"/>
          <w:sz w:val="32"/>
          <w:szCs w:val="32"/>
        </w:rPr>
      </w:pPr>
      <w:r w:rsidRPr="00021A90">
        <w:rPr>
          <w:color w:val="002060"/>
          <w:sz w:val="32"/>
          <w:szCs w:val="32"/>
        </w:rPr>
        <w:lastRenderedPageBreak/>
        <w:t xml:space="preserve">Чаще хвалите! Эмоционально стабильная и оптимистическая атмосфера в </w:t>
      </w:r>
      <w:r w:rsidRPr="00021A90">
        <w:rPr>
          <w:rStyle w:val="a4"/>
          <w:b w:val="0"/>
          <w:color w:val="002060"/>
          <w:sz w:val="32"/>
          <w:szCs w:val="32"/>
        </w:rPr>
        <w:t>семье сохранит у ребёнка доверие к миру</w:t>
      </w:r>
      <w:r w:rsidRPr="00021A90">
        <w:rPr>
          <w:color w:val="002060"/>
          <w:sz w:val="32"/>
          <w:szCs w:val="32"/>
        </w:rPr>
        <w:t>, укрепит чувство собственного достоинства и уверенности в себе.</w:t>
      </w:r>
    </w:p>
    <w:p w:rsidR="00021A90" w:rsidRPr="00021A90" w:rsidRDefault="00021A90" w:rsidP="00021A90">
      <w:pPr>
        <w:pStyle w:val="a3"/>
        <w:spacing w:line="276" w:lineRule="auto"/>
        <w:jc w:val="both"/>
        <w:rPr>
          <w:color w:val="002060"/>
          <w:sz w:val="32"/>
          <w:szCs w:val="32"/>
        </w:rPr>
      </w:pPr>
      <w:r w:rsidRPr="00021A90">
        <w:rPr>
          <w:color w:val="002060"/>
          <w:sz w:val="32"/>
          <w:szCs w:val="32"/>
        </w:rPr>
        <w:t xml:space="preserve">Относитесь с пониманием к праву </w:t>
      </w:r>
      <w:r w:rsidRPr="00021A90">
        <w:rPr>
          <w:rStyle w:val="a4"/>
          <w:b w:val="0"/>
          <w:color w:val="002060"/>
          <w:sz w:val="32"/>
          <w:szCs w:val="32"/>
        </w:rPr>
        <w:t>ребёнка на воспоминания о прошлом</w:t>
      </w:r>
      <w:r w:rsidRPr="00021A90">
        <w:rPr>
          <w:b/>
          <w:color w:val="002060"/>
          <w:sz w:val="32"/>
          <w:szCs w:val="32"/>
        </w:rPr>
        <w:t>.</w:t>
      </w:r>
    </w:p>
    <w:p w:rsidR="00021A90" w:rsidRPr="00021A90" w:rsidRDefault="00021A90" w:rsidP="00021A90">
      <w:pPr>
        <w:pStyle w:val="a3"/>
        <w:spacing w:line="276" w:lineRule="auto"/>
        <w:jc w:val="both"/>
        <w:rPr>
          <w:color w:val="002060"/>
          <w:sz w:val="32"/>
          <w:szCs w:val="32"/>
        </w:rPr>
      </w:pPr>
      <w:r w:rsidRPr="00021A90">
        <w:rPr>
          <w:color w:val="002060"/>
          <w:sz w:val="32"/>
          <w:szCs w:val="32"/>
        </w:rPr>
        <w:t xml:space="preserve">Помогайте </w:t>
      </w:r>
      <w:r w:rsidRPr="00021A90">
        <w:rPr>
          <w:rStyle w:val="a4"/>
          <w:b w:val="0"/>
          <w:color w:val="002060"/>
          <w:sz w:val="32"/>
          <w:szCs w:val="32"/>
        </w:rPr>
        <w:t>ребёнку</w:t>
      </w:r>
      <w:r w:rsidRPr="00021A90">
        <w:rPr>
          <w:color w:val="002060"/>
          <w:sz w:val="32"/>
          <w:szCs w:val="32"/>
        </w:rPr>
        <w:t xml:space="preserve"> осваивать навыки поведения, соответствующие его полу.</w:t>
      </w:r>
    </w:p>
    <w:p w:rsidR="00021A90" w:rsidRPr="00021A90" w:rsidRDefault="00021A90" w:rsidP="00021A90">
      <w:pPr>
        <w:pStyle w:val="a3"/>
        <w:spacing w:line="276" w:lineRule="auto"/>
        <w:jc w:val="both"/>
        <w:rPr>
          <w:color w:val="002060"/>
          <w:sz w:val="32"/>
          <w:szCs w:val="32"/>
        </w:rPr>
      </w:pPr>
      <w:r w:rsidRPr="00021A90">
        <w:rPr>
          <w:color w:val="002060"/>
          <w:sz w:val="32"/>
          <w:szCs w:val="32"/>
        </w:rPr>
        <w:t xml:space="preserve">Развивайте социальные связи своей </w:t>
      </w:r>
      <w:r w:rsidRPr="00021A90">
        <w:rPr>
          <w:rStyle w:val="a4"/>
          <w:b w:val="0"/>
          <w:color w:val="002060"/>
          <w:sz w:val="32"/>
          <w:szCs w:val="32"/>
        </w:rPr>
        <w:t>семьи</w:t>
      </w:r>
      <w:r w:rsidRPr="00021A90">
        <w:rPr>
          <w:b/>
          <w:color w:val="002060"/>
          <w:sz w:val="32"/>
          <w:szCs w:val="32"/>
        </w:rPr>
        <w:t>,</w:t>
      </w:r>
      <w:r w:rsidRPr="00021A90">
        <w:rPr>
          <w:color w:val="002060"/>
          <w:sz w:val="32"/>
          <w:szCs w:val="32"/>
        </w:rPr>
        <w:t xml:space="preserve"> чтобы </w:t>
      </w:r>
      <w:r w:rsidRPr="00021A90">
        <w:rPr>
          <w:rStyle w:val="a4"/>
          <w:b w:val="0"/>
          <w:color w:val="002060"/>
          <w:sz w:val="32"/>
          <w:szCs w:val="32"/>
        </w:rPr>
        <w:t>ребёнок</w:t>
      </w:r>
      <w:r w:rsidRPr="00021A90">
        <w:rPr>
          <w:color w:val="002060"/>
          <w:sz w:val="32"/>
          <w:szCs w:val="32"/>
        </w:rPr>
        <w:t xml:space="preserve"> мог активно общаться и устанавливать комфортные отношения со знакомыми людьми.</w:t>
      </w:r>
    </w:p>
    <w:p w:rsidR="00421653" w:rsidRPr="00021A90" w:rsidRDefault="00C37937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1046480</wp:posOffset>
            </wp:positionH>
            <wp:positionV relativeFrom="paragraph">
              <wp:posOffset>158750</wp:posOffset>
            </wp:positionV>
            <wp:extent cx="3677285" cy="2177415"/>
            <wp:effectExtent l="19050" t="0" r="0" b="0"/>
            <wp:wrapSquare wrapText="bothSides"/>
            <wp:docPr id="4" name="Рисунок 4" descr="картинка семья с тремя детьми и младенц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семья с тремя детьми и младенце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217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1653" w:rsidRPr="00021A90" w:rsidSect="0042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21A90"/>
    <w:rsid w:val="00021A90"/>
    <w:rsid w:val="00421653"/>
    <w:rsid w:val="00C3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A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2020-10-21T06:31:00Z</dcterms:created>
  <dcterms:modified xsi:type="dcterms:W3CDTF">2020-10-21T06:54:00Z</dcterms:modified>
</cp:coreProperties>
</file>