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17" w:y="18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8pt;height:72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7" w:y="151"/>
        <w:widowControl w:val="0"/>
        <w:rPr>
          <w:sz w:val="2"/>
          <w:szCs w:val="2"/>
        </w:rPr>
      </w:pPr>
      <w:r>
        <w:pict>
          <v:shape id="_x0000_s1027" type="#_x0000_t75" style="width:558pt;height:72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5" w:y="149"/>
        <w:widowControl w:val="0"/>
        <w:rPr>
          <w:sz w:val="2"/>
          <w:szCs w:val="2"/>
        </w:rPr>
      </w:pPr>
      <w:r>
        <w:pict>
          <v:shape id="_x0000_s1028" type="#_x0000_t75" style="width:558pt;height:72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7" w:y="178"/>
        <w:widowControl w:val="0"/>
        <w:rPr>
          <w:sz w:val="2"/>
          <w:szCs w:val="2"/>
        </w:rPr>
      </w:pPr>
      <w:r>
        <w:pict>
          <v:shape id="_x0000_s1029" type="#_x0000_t75" style="width:558pt;height:72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3" w:y="178"/>
        <w:widowControl w:val="0"/>
        <w:rPr>
          <w:sz w:val="2"/>
          <w:szCs w:val="2"/>
        </w:rPr>
      </w:pPr>
      <w:r>
        <w:pict>
          <v:shape id="_x0000_s1030" type="#_x0000_t75" style="width:558pt;height:72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51"/>
        <w:widowControl w:val="0"/>
        <w:rPr>
          <w:sz w:val="2"/>
          <w:szCs w:val="2"/>
        </w:rPr>
      </w:pPr>
      <w:r>
        <w:pict>
          <v:shape id="_x0000_s1031" type="#_x0000_t75" style="width:556pt;height:72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5" w:y="183"/>
        <w:widowControl w:val="0"/>
        <w:rPr>
          <w:sz w:val="2"/>
          <w:szCs w:val="2"/>
        </w:rPr>
      </w:pPr>
      <w:r>
        <w:pict>
          <v:shape id="_x0000_s1032" type="#_x0000_t75" style="width:558pt;height:72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5" w:y="183"/>
        <w:widowControl w:val="0"/>
        <w:rPr>
          <w:sz w:val="2"/>
          <w:szCs w:val="2"/>
        </w:rPr>
      </w:pPr>
      <w:r>
        <w:pict>
          <v:shape id="_x0000_s1033" type="#_x0000_t75" style="width:558pt;height:72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5" w:y="149"/>
        <w:widowControl w:val="0"/>
        <w:rPr>
          <w:sz w:val="2"/>
          <w:szCs w:val="2"/>
        </w:rPr>
      </w:pPr>
      <w:r>
        <w:pict>
          <v:shape id="_x0000_s1034" type="#_x0000_t75" style="width:558pt;height:72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7" w:y="178"/>
        <w:widowControl w:val="0"/>
        <w:rPr>
          <w:sz w:val="2"/>
          <w:szCs w:val="2"/>
        </w:rPr>
      </w:pPr>
      <w:r>
        <w:pict>
          <v:shape id="_x0000_s1035" type="#_x0000_t75" style="width:558pt;height:72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6" w:y="147"/>
        <w:widowControl w:val="0"/>
        <w:rPr>
          <w:sz w:val="2"/>
          <w:szCs w:val="2"/>
        </w:rPr>
      </w:pPr>
      <w:r>
        <w:pict>
          <v:shape id="_x0000_s1036" type="#_x0000_t75" style="width:558pt;height:72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9" w:y="147"/>
        <w:widowControl w:val="0"/>
        <w:rPr>
          <w:sz w:val="2"/>
          <w:szCs w:val="2"/>
        </w:rPr>
      </w:pPr>
      <w:r>
        <w:pict>
          <v:shape id="_x0000_s1037" type="#_x0000_t75" style="width:558pt;height:729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47"/>
        <w:widowControl w:val="0"/>
        <w:rPr>
          <w:sz w:val="2"/>
          <w:szCs w:val="2"/>
        </w:rPr>
      </w:pPr>
      <w:r>
        <w:pict>
          <v:shape id="_x0000_s1038" type="#_x0000_t75" style="width:554pt;height:72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147"/>
        <w:widowControl w:val="0"/>
        <w:rPr>
          <w:sz w:val="2"/>
          <w:szCs w:val="2"/>
        </w:rPr>
      </w:pPr>
      <w:r>
        <w:pict>
          <v:shape id="_x0000_s1039" type="#_x0000_t75" style="width:557pt;height:729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47"/>
        <w:widowControl w:val="0"/>
        <w:rPr>
          <w:sz w:val="2"/>
          <w:szCs w:val="2"/>
        </w:rPr>
      </w:pPr>
      <w:r>
        <w:pict>
          <v:shape id="_x0000_s1040" type="#_x0000_t75" style="width:556pt;height:72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9" w:y="175"/>
        <w:widowControl w:val="0"/>
        <w:rPr>
          <w:sz w:val="2"/>
          <w:szCs w:val="2"/>
        </w:rPr>
      </w:pPr>
      <w:r>
        <w:pict>
          <v:shape id="_x0000_s1041" type="#_x0000_t75" style="width:553pt;height:727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75"/>
        <w:widowControl w:val="0"/>
        <w:rPr>
          <w:sz w:val="2"/>
          <w:szCs w:val="2"/>
        </w:rPr>
      </w:pPr>
      <w:r>
        <w:pict>
          <v:shape id="_x0000_s1042" type="#_x0000_t75" style="width:556pt;height:727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75"/>
        <w:widowControl w:val="0"/>
        <w:rPr>
          <w:sz w:val="2"/>
          <w:szCs w:val="2"/>
        </w:rPr>
      </w:pPr>
      <w:r>
        <w:pict>
          <v:shape id="_x0000_s1043" type="#_x0000_t75" style="width:554pt;height:727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47"/>
        <w:widowControl w:val="0"/>
        <w:rPr>
          <w:sz w:val="2"/>
          <w:szCs w:val="2"/>
        </w:rPr>
      </w:pPr>
      <w:r>
        <w:pict>
          <v:shape id="_x0000_s1044" type="#_x0000_t75" style="width:555pt;height:729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75"/>
        <w:widowControl w:val="0"/>
        <w:rPr>
          <w:sz w:val="2"/>
          <w:szCs w:val="2"/>
        </w:rPr>
      </w:pPr>
      <w:r>
        <w:pict>
          <v:shape id="_x0000_s1045" type="#_x0000_t75" style="width:556pt;height:727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75"/>
        <w:widowControl w:val="0"/>
        <w:rPr>
          <w:sz w:val="2"/>
          <w:szCs w:val="2"/>
        </w:rPr>
      </w:pPr>
      <w:r>
        <w:pict>
          <v:shape id="_x0000_s1046" type="#_x0000_t75" style="width:554pt;height:727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175"/>
        <w:widowControl w:val="0"/>
        <w:rPr>
          <w:sz w:val="2"/>
          <w:szCs w:val="2"/>
        </w:rPr>
      </w:pPr>
      <w:r>
        <w:pict>
          <v:shape id="_x0000_s1047" type="#_x0000_t75" style="width:554pt;height:727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75"/>
        <w:widowControl w:val="0"/>
        <w:rPr>
          <w:sz w:val="2"/>
          <w:szCs w:val="2"/>
        </w:rPr>
      </w:pPr>
      <w:r>
        <w:pict>
          <v:shape id="_x0000_s1048" type="#_x0000_t75" style="width:555pt;height:727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204"/>
        <w:widowControl w:val="0"/>
        <w:rPr>
          <w:sz w:val="2"/>
          <w:szCs w:val="2"/>
        </w:rPr>
      </w:pPr>
      <w:r>
        <w:pict>
          <v:shape id="_x0000_s1049" type="#_x0000_t75" style="width:555pt;height:726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75"/>
        <w:widowControl w:val="0"/>
        <w:rPr>
          <w:sz w:val="2"/>
          <w:szCs w:val="2"/>
        </w:rPr>
      </w:pPr>
      <w:r>
        <w:pict>
          <v:shape id="_x0000_s1050" type="#_x0000_t75" style="width:555pt;height:727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47"/>
        <w:widowControl w:val="0"/>
        <w:rPr>
          <w:sz w:val="2"/>
          <w:szCs w:val="2"/>
        </w:rPr>
      </w:pPr>
      <w:r>
        <w:pict>
          <v:shape id="_x0000_s1051" type="#_x0000_t75" style="width:555pt;height:728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175"/>
        <w:widowControl w:val="0"/>
        <w:rPr>
          <w:sz w:val="2"/>
          <w:szCs w:val="2"/>
        </w:rPr>
      </w:pPr>
      <w:r>
        <w:pict>
          <v:shape id="_x0000_s1052" type="#_x0000_t75" style="width:557pt;height:727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7" w:y="175"/>
        <w:widowControl w:val="0"/>
        <w:rPr>
          <w:sz w:val="2"/>
          <w:szCs w:val="2"/>
        </w:rPr>
      </w:pPr>
      <w:r>
        <w:pict>
          <v:shape id="_x0000_s1053" type="#_x0000_t75" style="width:555pt;height:727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3" w:y="154"/>
        <w:widowControl w:val="0"/>
        <w:rPr>
          <w:sz w:val="2"/>
          <w:szCs w:val="2"/>
        </w:rPr>
      </w:pPr>
      <w:r>
        <w:pict>
          <v:shape id="_x0000_s1054" type="#_x0000_t75" style="width:558pt;height:728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83"/>
        <w:widowControl w:val="0"/>
        <w:rPr>
          <w:sz w:val="2"/>
          <w:szCs w:val="2"/>
        </w:rPr>
      </w:pPr>
      <w:r>
        <w:pict>
          <v:shape id="_x0000_s1055" type="#_x0000_t75" style="width:557pt;height:727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154"/>
        <w:widowControl w:val="0"/>
        <w:rPr>
          <w:sz w:val="2"/>
          <w:szCs w:val="2"/>
        </w:rPr>
      </w:pPr>
      <w:r>
        <w:pict>
          <v:shape id="_x0000_s1056" type="#_x0000_t75" style="width:554pt;height:728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2" w:y="183"/>
        <w:widowControl w:val="0"/>
        <w:rPr>
          <w:sz w:val="2"/>
          <w:szCs w:val="2"/>
        </w:rPr>
      </w:pPr>
      <w:r>
        <w:pict>
          <v:shape id="_x0000_s1057" type="#_x0000_t75" style="width:552pt;height:727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83"/>
        <w:widowControl w:val="0"/>
        <w:rPr>
          <w:sz w:val="2"/>
          <w:szCs w:val="2"/>
        </w:rPr>
      </w:pPr>
      <w:r>
        <w:pict>
          <v:shape id="_x0000_s1058" type="#_x0000_t75" style="width:557pt;height:727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2" w:y="154"/>
        <w:widowControl w:val="0"/>
        <w:rPr>
          <w:sz w:val="2"/>
          <w:szCs w:val="2"/>
        </w:rPr>
      </w:pPr>
      <w:r>
        <w:pict>
          <v:shape id="_x0000_s1059" type="#_x0000_t75" style="width:552pt;height:728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54"/>
        <w:widowControl w:val="0"/>
        <w:rPr>
          <w:sz w:val="2"/>
          <w:szCs w:val="2"/>
        </w:rPr>
      </w:pPr>
      <w:r>
        <w:pict>
          <v:shape id="_x0000_s1060" type="#_x0000_t75" style="width:557pt;height:728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207"/>
        <w:widowControl w:val="0"/>
        <w:rPr>
          <w:sz w:val="2"/>
          <w:szCs w:val="2"/>
        </w:rPr>
      </w:pPr>
      <w:r>
        <w:pict>
          <v:shape id="_x0000_s1061" type="#_x0000_t75" style="width:555pt;height:725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183"/>
        <w:widowControl w:val="0"/>
        <w:rPr>
          <w:sz w:val="2"/>
          <w:szCs w:val="2"/>
        </w:rPr>
      </w:pPr>
      <w:r>
        <w:pict>
          <v:shape id="_x0000_s1062" type="#_x0000_t75" style="width:555pt;height:727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2" w:y="235"/>
        <w:widowControl w:val="0"/>
        <w:rPr>
          <w:sz w:val="2"/>
          <w:szCs w:val="2"/>
        </w:rPr>
      </w:pPr>
      <w:r>
        <w:pict>
          <v:shape id="_x0000_s1063" type="#_x0000_t75" style="width:552pt;height:724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83"/>
        <w:widowControl w:val="0"/>
        <w:rPr>
          <w:sz w:val="2"/>
          <w:szCs w:val="2"/>
        </w:rPr>
      </w:pPr>
      <w:r>
        <w:pict>
          <v:shape id="_x0000_s1064" type="#_x0000_t75" style="width:557pt;height:727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207"/>
        <w:widowControl w:val="0"/>
        <w:rPr>
          <w:sz w:val="2"/>
          <w:szCs w:val="2"/>
        </w:rPr>
      </w:pPr>
      <w:r>
        <w:pict>
          <v:shape id="_x0000_s1065" type="#_x0000_t75" style="width:554pt;height:725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183"/>
        <w:widowControl w:val="0"/>
        <w:rPr>
          <w:sz w:val="2"/>
          <w:szCs w:val="2"/>
        </w:rPr>
      </w:pPr>
      <w:r>
        <w:pict>
          <v:shape id="_x0000_s1066" type="#_x0000_t75" style="width:554pt;height:727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183"/>
        <w:widowControl w:val="0"/>
        <w:rPr>
          <w:sz w:val="2"/>
          <w:szCs w:val="2"/>
        </w:rPr>
      </w:pPr>
      <w:r>
        <w:pict>
          <v:shape id="_x0000_s1067" type="#_x0000_t75" style="width:554pt;height:727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83"/>
        <w:widowControl w:val="0"/>
        <w:rPr>
          <w:sz w:val="2"/>
          <w:szCs w:val="2"/>
        </w:rPr>
      </w:pPr>
      <w:r>
        <w:pict>
          <v:shape id="_x0000_s1068" type="#_x0000_t75" style="width:557pt;height:727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207"/>
        <w:widowControl w:val="0"/>
        <w:rPr>
          <w:sz w:val="2"/>
          <w:szCs w:val="2"/>
        </w:rPr>
      </w:pPr>
      <w:r>
        <w:pict>
          <v:shape id="_x0000_s1069" type="#_x0000_t75" style="width:555pt;height:725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207"/>
        <w:widowControl w:val="0"/>
        <w:rPr>
          <w:sz w:val="2"/>
          <w:szCs w:val="2"/>
        </w:rPr>
      </w:pPr>
      <w:r>
        <w:pict>
          <v:shape id="_x0000_s1070" type="#_x0000_t75" style="width:557pt;height:725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54"/>
        <w:widowControl w:val="0"/>
        <w:rPr>
          <w:sz w:val="2"/>
          <w:szCs w:val="2"/>
        </w:rPr>
      </w:pPr>
      <w:r>
        <w:pict>
          <v:shape id="_x0000_s1071" type="#_x0000_t75" style="width:557pt;height:728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83"/>
        <w:widowControl w:val="0"/>
        <w:rPr>
          <w:sz w:val="2"/>
          <w:szCs w:val="2"/>
        </w:rPr>
      </w:pPr>
      <w:r>
        <w:pict>
          <v:shape id="_x0000_s1072" type="#_x0000_t75" style="width:557pt;height:727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5" w:y="183"/>
        <w:widowControl w:val="0"/>
        <w:rPr>
          <w:sz w:val="2"/>
          <w:szCs w:val="2"/>
        </w:rPr>
      </w:pPr>
      <w:r>
        <w:pict>
          <v:shape id="_x0000_s1073" type="#_x0000_t75" style="width:554pt;height:727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154"/>
        <w:widowControl w:val="0"/>
        <w:rPr>
          <w:sz w:val="2"/>
          <w:szCs w:val="2"/>
        </w:rPr>
      </w:pPr>
      <w:r>
        <w:pict>
          <v:shape id="_x0000_s1074" type="#_x0000_t75" style="width:555pt;height:728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207"/>
        <w:widowControl w:val="0"/>
        <w:rPr>
          <w:sz w:val="2"/>
          <w:szCs w:val="2"/>
        </w:rPr>
      </w:pPr>
      <w:r>
        <w:pict>
          <v:shape id="_x0000_s1075" type="#_x0000_t75" style="width:557pt;height:725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183"/>
        <w:widowControl w:val="0"/>
        <w:rPr>
          <w:sz w:val="2"/>
          <w:szCs w:val="2"/>
        </w:rPr>
      </w:pPr>
      <w:r>
        <w:pict>
          <v:shape id="_x0000_s1076" type="#_x0000_t75" style="width:555pt;height:727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0" w:y="207"/>
        <w:widowControl w:val="0"/>
        <w:rPr>
          <w:sz w:val="2"/>
          <w:szCs w:val="2"/>
        </w:rPr>
      </w:pPr>
      <w:r>
        <w:pict>
          <v:shape id="_x0000_s1077" type="#_x0000_t75" style="width:553pt;height:725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154"/>
        <w:widowControl w:val="0"/>
        <w:rPr>
          <w:sz w:val="2"/>
          <w:szCs w:val="2"/>
        </w:rPr>
      </w:pPr>
      <w:r>
        <w:pict>
          <v:shape id="_x0000_s1078" type="#_x0000_t75" style="width:555pt;height:728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207"/>
        <w:widowControl w:val="0"/>
        <w:rPr>
          <w:sz w:val="2"/>
          <w:szCs w:val="2"/>
        </w:rPr>
      </w:pPr>
      <w:r>
        <w:pict>
          <v:shape id="_x0000_s1079" type="#_x0000_t75" style="width:555pt;height:725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154"/>
        <w:widowControl w:val="0"/>
        <w:rPr>
          <w:sz w:val="2"/>
          <w:szCs w:val="2"/>
        </w:rPr>
      </w:pPr>
      <w:r>
        <w:pict>
          <v:shape id="_x0000_s1080" type="#_x0000_t75" style="width:555pt;height:728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154"/>
        <w:widowControl w:val="0"/>
        <w:rPr>
          <w:sz w:val="2"/>
          <w:szCs w:val="2"/>
        </w:rPr>
      </w:pPr>
      <w:r>
        <w:pict>
          <v:shape id="_x0000_s1081" type="#_x0000_t75" style="width:555pt;height:728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83"/>
        <w:widowControl w:val="0"/>
        <w:rPr>
          <w:sz w:val="2"/>
          <w:szCs w:val="2"/>
        </w:rPr>
      </w:pPr>
      <w:r>
        <w:pict>
          <v:shape id="_x0000_s1082" type="#_x0000_t75" style="width:557pt;height:727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207"/>
        <w:widowControl w:val="0"/>
        <w:rPr>
          <w:sz w:val="2"/>
          <w:szCs w:val="2"/>
        </w:rPr>
      </w:pPr>
      <w:r>
        <w:pict>
          <v:shape id="_x0000_s1083" type="#_x0000_t75" style="width:555pt;height:725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83"/>
        <w:widowControl w:val="0"/>
        <w:rPr>
          <w:sz w:val="2"/>
          <w:szCs w:val="2"/>
        </w:rPr>
      </w:pPr>
      <w:r>
        <w:pict>
          <v:shape id="_x0000_s1084" type="#_x0000_t75" style="width:557pt;height:727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1" w:y="207"/>
        <w:widowControl w:val="0"/>
        <w:rPr>
          <w:sz w:val="2"/>
          <w:szCs w:val="2"/>
        </w:rPr>
      </w:pPr>
      <w:r>
        <w:pict>
          <v:shape id="_x0000_s1085" type="#_x0000_t75" style="width:555pt;height:725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3" w:y="207"/>
        <w:widowControl w:val="0"/>
        <w:rPr>
          <w:sz w:val="2"/>
          <w:szCs w:val="2"/>
        </w:rPr>
      </w:pPr>
      <w:r>
        <w:pict>
          <v:shape id="_x0000_s1086" type="#_x0000_t75" style="width:558pt;height:725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" w:y="235"/>
        <w:widowControl w:val="0"/>
        <w:rPr>
          <w:sz w:val="2"/>
          <w:szCs w:val="2"/>
        </w:rPr>
      </w:pPr>
      <w:r>
        <w:pict>
          <v:shape id="_x0000_s1087" type="#_x0000_t75" style="width:554pt;height:724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83"/>
        <w:widowControl w:val="0"/>
        <w:rPr>
          <w:sz w:val="2"/>
          <w:szCs w:val="2"/>
        </w:rPr>
      </w:pPr>
      <w:r>
        <w:pict>
          <v:shape id="_x0000_s1088" type="#_x0000_t75" style="width:555pt;height:727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9" w:y="235"/>
        <w:widowControl w:val="0"/>
        <w:rPr>
          <w:sz w:val="2"/>
          <w:szCs w:val="2"/>
        </w:rPr>
      </w:pPr>
      <w:r>
        <w:pict>
          <v:shape id="_x0000_s1089" type="#_x0000_t75" style="width:550pt;height:724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207"/>
        <w:widowControl w:val="0"/>
        <w:rPr>
          <w:sz w:val="2"/>
          <w:szCs w:val="2"/>
        </w:rPr>
      </w:pPr>
      <w:r>
        <w:pict>
          <v:shape id="_x0000_s1090" type="#_x0000_t75" style="width:555pt;height:725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" w:y="183"/>
        <w:widowControl w:val="0"/>
        <w:rPr>
          <w:sz w:val="2"/>
          <w:szCs w:val="2"/>
        </w:rPr>
      </w:pPr>
      <w:r>
        <w:pict>
          <v:shape id="_x0000_s1091" type="#_x0000_t75" style="width:554pt;height:727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35"/>
        <w:widowControl w:val="0"/>
        <w:rPr>
          <w:sz w:val="2"/>
          <w:szCs w:val="2"/>
        </w:rPr>
      </w:pPr>
      <w:r>
        <w:pict>
          <v:shape id="_x0000_s1092" type="#_x0000_t75" style="width:557pt;height:724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" w:y="183"/>
        <w:widowControl w:val="0"/>
        <w:rPr>
          <w:sz w:val="2"/>
          <w:szCs w:val="2"/>
        </w:rPr>
      </w:pPr>
      <w:r>
        <w:pict>
          <v:shape id="_x0000_s1093" type="#_x0000_t75" style="width:554pt;height:727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54"/>
        <w:widowControl w:val="0"/>
        <w:rPr>
          <w:sz w:val="2"/>
          <w:szCs w:val="2"/>
        </w:rPr>
      </w:pPr>
      <w:r>
        <w:pict>
          <v:shape id="_x0000_s1094" type="#_x0000_t75" style="width:555pt;height:728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207"/>
        <w:widowControl w:val="0"/>
        <w:rPr>
          <w:sz w:val="2"/>
          <w:szCs w:val="2"/>
        </w:rPr>
      </w:pPr>
      <w:r>
        <w:pict>
          <v:shape id="_x0000_s1095" type="#_x0000_t75" style="width:555pt;height:725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54"/>
        <w:widowControl w:val="0"/>
        <w:rPr>
          <w:sz w:val="2"/>
          <w:szCs w:val="2"/>
        </w:rPr>
      </w:pPr>
      <w:r>
        <w:pict>
          <v:shape id="_x0000_s1096" type="#_x0000_t75" style="width:555pt;height:728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8" w:y="207"/>
        <w:widowControl w:val="0"/>
        <w:rPr>
          <w:sz w:val="2"/>
          <w:szCs w:val="2"/>
        </w:rPr>
      </w:pPr>
      <w:r>
        <w:pict>
          <v:shape id="_x0000_s1097" type="#_x0000_t75" style="width:554pt;height:725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3" w:y="183"/>
        <w:widowControl w:val="0"/>
        <w:rPr>
          <w:sz w:val="2"/>
          <w:szCs w:val="2"/>
        </w:rPr>
      </w:pPr>
      <w:r>
        <w:pict>
          <v:shape id="_x0000_s1098" type="#_x0000_t75" style="width:558pt;height:727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9" w:y="154"/>
        <w:widowControl w:val="0"/>
        <w:rPr>
          <w:sz w:val="2"/>
          <w:szCs w:val="2"/>
        </w:rPr>
      </w:pPr>
      <w:r>
        <w:pict>
          <v:shape id="_x0000_s1099" type="#_x0000_t75" style="width:554pt;height:728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83"/>
        <w:widowControl w:val="0"/>
        <w:rPr>
          <w:sz w:val="2"/>
          <w:szCs w:val="2"/>
        </w:rPr>
      </w:pPr>
      <w:r>
        <w:pict>
          <v:shape id="_x0000_s1100" type="#_x0000_t75" style="width:555pt;height:727pt;">
            <v:imagedata r:id="rId153" r:href="rId1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3" w:y="154"/>
        <w:widowControl w:val="0"/>
        <w:rPr>
          <w:sz w:val="2"/>
          <w:szCs w:val="2"/>
        </w:rPr>
      </w:pPr>
      <w:r>
        <w:pict>
          <v:shape id="_x0000_s1101" type="#_x0000_t75" style="width:553pt;height:728pt;">
            <v:imagedata r:id="rId155" r:href="rId1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207"/>
        <w:widowControl w:val="0"/>
        <w:rPr>
          <w:sz w:val="2"/>
          <w:szCs w:val="2"/>
        </w:rPr>
      </w:pPr>
      <w:r>
        <w:pict>
          <v:shape id="_x0000_s1102" type="#_x0000_t75" style="width:555pt;height:725pt;">
            <v:imagedata r:id="rId157" r:href="rId1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35"/>
        <w:widowControl w:val="0"/>
        <w:rPr>
          <w:sz w:val="2"/>
          <w:szCs w:val="2"/>
        </w:rPr>
      </w:pPr>
      <w:r>
        <w:pict>
          <v:shape id="_x0000_s1103" type="#_x0000_t75" style="width:557pt;height:724pt;">
            <v:imagedata r:id="rId159" r:href="rId1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54"/>
        <w:widowControl w:val="0"/>
        <w:rPr>
          <w:sz w:val="2"/>
          <w:szCs w:val="2"/>
        </w:rPr>
      </w:pPr>
      <w:r>
        <w:pict>
          <v:shape id="_x0000_s1104" type="#_x0000_t75" style="width:555pt;height:728pt;">
            <v:imagedata r:id="rId161" r:href="rId1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3" w:y="235"/>
        <w:widowControl w:val="0"/>
        <w:rPr>
          <w:sz w:val="2"/>
          <w:szCs w:val="2"/>
        </w:rPr>
      </w:pPr>
      <w:r>
        <w:pict>
          <v:shape id="_x0000_s1105" type="#_x0000_t75" style="width:553pt;height:724pt;">
            <v:imagedata r:id="rId163" r:href="rId1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83"/>
        <w:widowControl w:val="0"/>
        <w:rPr>
          <w:sz w:val="2"/>
          <w:szCs w:val="2"/>
        </w:rPr>
      </w:pPr>
      <w:r>
        <w:pict>
          <v:shape id="_x0000_s1106" type="#_x0000_t75" style="width:555pt;height:727pt;">
            <v:imagedata r:id="rId165" r:href="rId1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383" w:h="1486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3" w:y="183"/>
        <w:widowControl w:val="0"/>
        <w:rPr>
          <w:sz w:val="2"/>
          <w:szCs w:val="2"/>
        </w:rPr>
      </w:pPr>
      <w:r>
        <w:pict>
          <v:shape id="_x0000_s1107" type="#_x0000_t75" style="width:553pt;height:727pt;">
            <v:imagedata r:id="rId167" r:href="rId16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383" w:h="14864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/Relationships>
</file>