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39" w:y="17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9pt;height:67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182"/>
        <w:widowControl w:val="0"/>
        <w:rPr>
          <w:sz w:val="2"/>
          <w:szCs w:val="2"/>
        </w:rPr>
      </w:pPr>
      <w:r>
        <w:pict>
          <v:shape id="_x0000_s1027" type="#_x0000_t75" style="width:498pt;height:67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38"/>
        <w:widowControl w:val="0"/>
        <w:rPr>
          <w:sz w:val="2"/>
          <w:szCs w:val="2"/>
        </w:rPr>
      </w:pPr>
      <w:r>
        <w:pict>
          <v:shape id="_x0000_s1028" type="#_x0000_t75" style="width:500pt;height:67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2"/>
        <w:widowControl w:val="0"/>
        <w:rPr>
          <w:sz w:val="2"/>
          <w:szCs w:val="2"/>
        </w:rPr>
      </w:pPr>
      <w:r>
        <w:pict>
          <v:shape id="_x0000_s1029" type="#_x0000_t75" style="width:500pt;height:67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2"/>
        <w:widowControl w:val="0"/>
        <w:rPr>
          <w:sz w:val="2"/>
          <w:szCs w:val="2"/>
        </w:rPr>
      </w:pPr>
      <w:r>
        <w:pict>
          <v:shape id="_x0000_s1030" type="#_x0000_t75" style="width:500pt;height:67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206"/>
        <w:widowControl w:val="0"/>
        <w:rPr>
          <w:sz w:val="2"/>
          <w:szCs w:val="2"/>
        </w:rPr>
      </w:pPr>
      <w:r>
        <w:pict>
          <v:shape id="_x0000_s1031" type="#_x0000_t75" style="width:500pt;height:67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62"/>
        <w:widowControl w:val="0"/>
        <w:rPr>
          <w:sz w:val="2"/>
          <w:szCs w:val="2"/>
        </w:rPr>
      </w:pPr>
      <w:r>
        <w:pict>
          <v:shape id="_x0000_s1032" type="#_x0000_t75" style="width:500pt;height:67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62"/>
        <w:widowControl w:val="0"/>
        <w:rPr>
          <w:sz w:val="2"/>
          <w:szCs w:val="2"/>
        </w:rPr>
      </w:pPr>
      <w:r>
        <w:pict>
          <v:shape id="_x0000_s1033" type="#_x0000_t75" style="width:499pt;height:67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3" w:y="182"/>
        <w:widowControl w:val="0"/>
        <w:rPr>
          <w:sz w:val="2"/>
          <w:szCs w:val="2"/>
        </w:rPr>
      </w:pPr>
      <w:r>
        <w:pict>
          <v:shape id="_x0000_s1034" type="#_x0000_t75" style="width:501pt;height:67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205"/>
        <w:widowControl w:val="0"/>
        <w:rPr>
          <w:sz w:val="2"/>
          <w:szCs w:val="2"/>
        </w:rPr>
      </w:pPr>
      <w:r>
        <w:pict>
          <v:shape id="_x0000_s1035" type="#_x0000_t75" style="width:496pt;height:67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49"/>
        <w:widowControl w:val="0"/>
        <w:rPr>
          <w:sz w:val="2"/>
          <w:szCs w:val="2"/>
        </w:rPr>
      </w:pPr>
      <w:r>
        <w:pict>
          <v:shape id="_x0000_s1036" type="#_x0000_t75" style="width:497pt;height:67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61"/>
        <w:widowControl w:val="0"/>
        <w:rPr>
          <w:sz w:val="2"/>
          <w:szCs w:val="2"/>
        </w:rPr>
      </w:pPr>
      <w:r>
        <w:pict>
          <v:shape id="_x0000_s1037" type="#_x0000_t75" style="width:500pt;height:674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82"/>
        <w:widowControl w:val="0"/>
        <w:rPr>
          <w:sz w:val="2"/>
          <w:szCs w:val="2"/>
        </w:rPr>
      </w:pPr>
      <w:r>
        <w:pict>
          <v:shape id="_x0000_s1038" type="#_x0000_t75" style="width:500pt;height:67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82"/>
        <w:widowControl w:val="0"/>
        <w:rPr>
          <w:sz w:val="2"/>
          <w:szCs w:val="2"/>
        </w:rPr>
      </w:pPr>
      <w:r>
        <w:pict>
          <v:shape id="_x0000_s1039" type="#_x0000_t75" style="width:500pt;height:673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2"/>
        <w:widowControl w:val="0"/>
        <w:rPr>
          <w:sz w:val="2"/>
          <w:szCs w:val="2"/>
        </w:rPr>
      </w:pPr>
      <w:r>
        <w:pict>
          <v:shape id="_x0000_s1040" type="#_x0000_t75" style="width:499pt;height:673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82"/>
        <w:widowControl w:val="0"/>
        <w:rPr>
          <w:sz w:val="2"/>
          <w:szCs w:val="2"/>
        </w:rPr>
      </w:pPr>
      <w:r>
        <w:pict>
          <v:shape id="_x0000_s1041" type="#_x0000_t75" style="width:500pt;height:673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2"/>
        <w:widowControl w:val="0"/>
        <w:rPr>
          <w:sz w:val="2"/>
          <w:szCs w:val="2"/>
        </w:rPr>
      </w:pPr>
      <w:r>
        <w:pict>
          <v:shape id="_x0000_s1042" type="#_x0000_t75" style="width:499pt;height:67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182"/>
        <w:widowControl w:val="0"/>
        <w:rPr>
          <w:sz w:val="2"/>
          <w:szCs w:val="2"/>
        </w:rPr>
      </w:pPr>
      <w:r>
        <w:pict>
          <v:shape id="_x0000_s1043" type="#_x0000_t75" style="width:497pt;height:673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3" w:y="161"/>
        <w:widowControl w:val="0"/>
        <w:rPr>
          <w:sz w:val="2"/>
          <w:szCs w:val="2"/>
        </w:rPr>
      </w:pPr>
      <w:r>
        <w:pict>
          <v:shape id="_x0000_s1044" type="#_x0000_t75" style="width:501pt;height:674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60"/>
        <w:widowControl w:val="0"/>
        <w:rPr>
          <w:sz w:val="2"/>
          <w:szCs w:val="2"/>
        </w:rPr>
      </w:pPr>
      <w:r>
        <w:pict>
          <v:shape id="_x0000_s1045" type="#_x0000_t75" style="width:499pt;height:674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36"/>
        <w:widowControl w:val="0"/>
        <w:rPr>
          <w:sz w:val="2"/>
          <w:szCs w:val="2"/>
        </w:rPr>
      </w:pPr>
      <w:r>
        <w:pict>
          <v:shape id="_x0000_s1046" type="#_x0000_t75" style="width:499pt;height:67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60"/>
        <w:widowControl w:val="0"/>
        <w:rPr>
          <w:sz w:val="2"/>
          <w:szCs w:val="2"/>
        </w:rPr>
      </w:pPr>
      <w:r>
        <w:pict>
          <v:shape id="_x0000_s1047" type="#_x0000_t75" style="width:498pt;height:674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0"/>
        <w:widowControl w:val="0"/>
        <w:rPr>
          <w:sz w:val="2"/>
          <w:szCs w:val="2"/>
        </w:rPr>
      </w:pPr>
      <w:r>
        <w:pict>
          <v:shape id="_x0000_s1048" type="#_x0000_t75" style="width:500pt;height:673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204"/>
        <w:widowControl w:val="0"/>
        <w:rPr>
          <w:sz w:val="2"/>
          <w:szCs w:val="2"/>
        </w:rPr>
      </w:pPr>
      <w:r>
        <w:pict>
          <v:shape id="_x0000_s1049" type="#_x0000_t75" style="width:499pt;height:672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0"/>
        <w:widowControl w:val="0"/>
        <w:rPr>
          <w:sz w:val="2"/>
          <w:szCs w:val="2"/>
        </w:rPr>
      </w:pPr>
      <w:r>
        <w:pict>
          <v:shape id="_x0000_s1050" type="#_x0000_t75" style="width:500pt;height:673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80"/>
        <w:widowControl w:val="0"/>
        <w:rPr>
          <w:sz w:val="2"/>
          <w:szCs w:val="2"/>
        </w:rPr>
      </w:pPr>
      <w:r>
        <w:pict>
          <v:shape id="_x0000_s1051" type="#_x0000_t75" style="width:499pt;height:673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60"/>
        <w:widowControl w:val="0"/>
        <w:rPr>
          <w:sz w:val="2"/>
          <w:szCs w:val="2"/>
        </w:rPr>
      </w:pPr>
      <w:r>
        <w:pict>
          <v:shape id="_x0000_s1052" type="#_x0000_t75" style="width:500pt;height:674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0"/>
        <w:widowControl w:val="0"/>
        <w:rPr>
          <w:sz w:val="2"/>
          <w:szCs w:val="2"/>
        </w:rPr>
      </w:pPr>
      <w:r>
        <w:pict>
          <v:shape id="_x0000_s1053" type="#_x0000_t75" style="width:500pt;height:673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204"/>
        <w:widowControl w:val="0"/>
        <w:rPr>
          <w:sz w:val="2"/>
          <w:szCs w:val="2"/>
        </w:rPr>
      </w:pPr>
      <w:r>
        <w:pict>
          <v:shape id="_x0000_s1054" type="#_x0000_t75" style="width:500pt;height:672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204"/>
        <w:widowControl w:val="0"/>
        <w:rPr>
          <w:sz w:val="2"/>
          <w:szCs w:val="2"/>
        </w:rPr>
      </w:pPr>
      <w:r>
        <w:pict>
          <v:shape id="_x0000_s1055" type="#_x0000_t75" style="width:499pt;height:672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204"/>
        <w:widowControl w:val="0"/>
        <w:rPr>
          <w:sz w:val="2"/>
          <w:szCs w:val="2"/>
        </w:rPr>
      </w:pPr>
      <w:r>
        <w:pict>
          <v:shape id="_x0000_s1056" type="#_x0000_t75" style="width:500pt;height:672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60"/>
        <w:widowControl w:val="0"/>
        <w:rPr>
          <w:sz w:val="2"/>
          <w:szCs w:val="2"/>
        </w:rPr>
      </w:pPr>
      <w:r>
        <w:pict>
          <v:shape id="_x0000_s1057" type="#_x0000_t75" style="width:500pt;height:674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60"/>
        <w:widowControl w:val="0"/>
        <w:rPr>
          <w:sz w:val="2"/>
          <w:szCs w:val="2"/>
        </w:rPr>
      </w:pPr>
      <w:r>
        <w:pict>
          <v:shape id="_x0000_s1058" type="#_x0000_t75" style="width:499pt;height:674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60"/>
        <w:widowControl w:val="0"/>
        <w:rPr>
          <w:sz w:val="2"/>
          <w:szCs w:val="2"/>
        </w:rPr>
      </w:pPr>
      <w:r>
        <w:pict>
          <v:shape id="_x0000_s1059" type="#_x0000_t75" style="width:498pt;height:674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0"/>
        <w:widowControl w:val="0"/>
        <w:rPr>
          <w:sz w:val="2"/>
          <w:szCs w:val="2"/>
        </w:rPr>
      </w:pPr>
      <w:r>
        <w:pict>
          <v:shape id="_x0000_s1060" type="#_x0000_t75" style="width:500pt;height:673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60"/>
        <w:widowControl w:val="0"/>
        <w:rPr>
          <w:sz w:val="2"/>
          <w:szCs w:val="2"/>
        </w:rPr>
      </w:pPr>
      <w:r>
        <w:pict>
          <v:shape id="_x0000_s1061" type="#_x0000_t75" style="width:499pt;height:674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0"/>
        <w:widowControl w:val="0"/>
        <w:rPr>
          <w:sz w:val="2"/>
          <w:szCs w:val="2"/>
        </w:rPr>
      </w:pPr>
      <w:r>
        <w:pict>
          <v:shape id="_x0000_s1062" type="#_x0000_t75" style="width:500pt;height:673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160"/>
        <w:widowControl w:val="0"/>
        <w:rPr>
          <w:sz w:val="2"/>
          <w:szCs w:val="2"/>
        </w:rPr>
      </w:pPr>
      <w:r>
        <w:pict>
          <v:shape id="_x0000_s1063" type="#_x0000_t75" style="width:498pt;height:674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36"/>
        <w:widowControl w:val="0"/>
        <w:rPr>
          <w:sz w:val="2"/>
          <w:szCs w:val="2"/>
        </w:rPr>
      </w:pPr>
      <w:r>
        <w:pict>
          <v:shape id="_x0000_s1064" type="#_x0000_t75" style="width:499pt;height:676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80"/>
        <w:widowControl w:val="0"/>
        <w:rPr>
          <w:sz w:val="2"/>
          <w:szCs w:val="2"/>
        </w:rPr>
      </w:pPr>
      <w:r>
        <w:pict>
          <v:shape id="_x0000_s1065" type="#_x0000_t75" style="width:500pt;height:673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204"/>
        <w:widowControl w:val="0"/>
        <w:rPr>
          <w:sz w:val="2"/>
          <w:szCs w:val="2"/>
        </w:rPr>
      </w:pPr>
      <w:r>
        <w:pict>
          <v:shape id="_x0000_s1066" type="#_x0000_t75" style="width:500pt;height:672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160"/>
        <w:widowControl w:val="0"/>
        <w:rPr>
          <w:sz w:val="2"/>
          <w:szCs w:val="2"/>
        </w:rPr>
      </w:pPr>
      <w:r>
        <w:pict>
          <v:shape id="_x0000_s1067" type="#_x0000_t75" style="width:500pt;height:674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80"/>
        <w:widowControl w:val="0"/>
        <w:rPr>
          <w:sz w:val="2"/>
          <w:szCs w:val="2"/>
        </w:rPr>
      </w:pPr>
      <w:r>
        <w:pict>
          <v:shape id="_x0000_s1068" type="#_x0000_t75" style="width:499pt;height:673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204"/>
        <w:widowControl w:val="0"/>
        <w:rPr>
          <w:sz w:val="2"/>
          <w:szCs w:val="2"/>
        </w:rPr>
      </w:pPr>
      <w:r>
        <w:pict>
          <v:shape id="_x0000_s1069" type="#_x0000_t75" style="width:499pt;height:673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227"/>
        <w:widowControl w:val="0"/>
        <w:rPr>
          <w:sz w:val="2"/>
          <w:szCs w:val="2"/>
        </w:rPr>
      </w:pPr>
      <w:r>
        <w:pict>
          <v:shape id="_x0000_s1070" type="#_x0000_t75" style="width:500pt;height:671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80"/>
        <w:widowControl w:val="0"/>
        <w:rPr>
          <w:sz w:val="2"/>
          <w:szCs w:val="2"/>
        </w:rPr>
      </w:pPr>
      <w:r>
        <w:pict>
          <v:shape id="_x0000_s1071" type="#_x0000_t75" style="width:499pt;height:673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204"/>
        <w:widowControl w:val="0"/>
        <w:rPr>
          <w:sz w:val="2"/>
          <w:szCs w:val="2"/>
        </w:rPr>
      </w:pPr>
      <w:r>
        <w:pict>
          <v:shape id="_x0000_s1072" type="#_x0000_t75" style="width:500pt;height:672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4" w:y="183"/>
        <w:widowControl w:val="0"/>
        <w:rPr>
          <w:sz w:val="2"/>
          <w:szCs w:val="2"/>
        </w:rPr>
      </w:pPr>
      <w:r>
        <w:pict>
          <v:shape id="_x0000_s1073" type="#_x0000_t75" style="width:501pt;height:673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227"/>
        <w:widowControl w:val="0"/>
        <w:rPr>
          <w:sz w:val="2"/>
          <w:szCs w:val="2"/>
        </w:rPr>
      </w:pPr>
      <w:r>
        <w:pict>
          <v:shape id="_x0000_s1074" type="#_x0000_t75" style="width:500pt;height:671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80"/>
        <w:widowControl w:val="0"/>
        <w:rPr>
          <w:sz w:val="2"/>
          <w:szCs w:val="2"/>
        </w:rPr>
      </w:pPr>
      <w:r>
        <w:pict>
          <v:shape id="_x0000_s1075" type="#_x0000_t75" style="width:499pt;height:673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0"/>
        <w:widowControl w:val="0"/>
        <w:rPr>
          <w:sz w:val="2"/>
          <w:szCs w:val="2"/>
        </w:rPr>
      </w:pPr>
      <w:r>
        <w:pict>
          <v:shape id="_x0000_s1076" type="#_x0000_t75" style="width:500pt;height:673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180"/>
        <w:widowControl w:val="0"/>
        <w:rPr>
          <w:sz w:val="2"/>
          <w:szCs w:val="2"/>
        </w:rPr>
      </w:pPr>
      <w:r>
        <w:pict>
          <v:shape id="_x0000_s1077" type="#_x0000_t75" style="width:500pt;height:673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1" w:y="136"/>
        <w:widowControl w:val="0"/>
        <w:rPr>
          <w:sz w:val="2"/>
          <w:szCs w:val="2"/>
        </w:rPr>
      </w:pPr>
      <w:r>
        <w:pict>
          <v:shape id="_x0000_s1078" type="#_x0000_t75" style="width:502pt;height:676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77"/>
        <w:widowControl w:val="0"/>
        <w:rPr>
          <w:sz w:val="2"/>
          <w:szCs w:val="2"/>
        </w:rPr>
      </w:pPr>
      <w:r>
        <w:pict>
          <v:shape id="_x0000_s1079" type="#_x0000_t75" style="width:498pt;height:673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57"/>
        <w:widowControl w:val="0"/>
        <w:rPr>
          <w:sz w:val="2"/>
          <w:szCs w:val="2"/>
        </w:rPr>
      </w:pPr>
      <w:r>
        <w:pict>
          <v:shape id="_x0000_s1080" type="#_x0000_t75" style="width:499pt;height:674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201"/>
        <w:widowControl w:val="0"/>
        <w:rPr>
          <w:sz w:val="2"/>
          <w:szCs w:val="2"/>
        </w:rPr>
      </w:pPr>
      <w:r>
        <w:pict>
          <v:shape id="_x0000_s1081" type="#_x0000_t75" style="width:498pt;height:673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63"/>
        <w:widowControl w:val="0"/>
        <w:rPr>
          <w:sz w:val="2"/>
          <w:szCs w:val="2"/>
        </w:rPr>
      </w:pPr>
      <w:r>
        <w:pict>
          <v:shape id="_x0000_s1082" type="#_x0000_t75" style="width:500pt;height:674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63"/>
        <w:widowControl w:val="0"/>
        <w:rPr>
          <w:sz w:val="2"/>
          <w:szCs w:val="2"/>
        </w:rPr>
      </w:pPr>
      <w:r>
        <w:pict>
          <v:shape id="_x0000_s1083" type="#_x0000_t75" style="width:499pt;height:674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184"/>
        <w:widowControl w:val="0"/>
        <w:rPr>
          <w:sz w:val="2"/>
          <w:szCs w:val="2"/>
        </w:rPr>
      </w:pPr>
      <w:r>
        <w:pict>
          <v:shape id="_x0000_s1084" type="#_x0000_t75" style="width:500pt;height:673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6" w:y="207"/>
        <w:widowControl w:val="0"/>
        <w:rPr>
          <w:sz w:val="2"/>
          <w:szCs w:val="2"/>
        </w:rPr>
      </w:pPr>
      <w:r>
        <w:pict>
          <v:shape id="_x0000_s1085" type="#_x0000_t75" style="width:501pt;height:672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84"/>
        <w:widowControl w:val="0"/>
        <w:rPr>
          <w:sz w:val="2"/>
          <w:szCs w:val="2"/>
        </w:rPr>
      </w:pPr>
      <w:r>
        <w:pict>
          <v:shape id="_x0000_s1086" type="#_x0000_t75" style="width:500pt;height:673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6" w:y="207"/>
        <w:widowControl w:val="0"/>
        <w:rPr>
          <w:sz w:val="2"/>
          <w:szCs w:val="2"/>
        </w:rPr>
      </w:pPr>
      <w:r>
        <w:pict>
          <v:shape id="_x0000_s1087" type="#_x0000_t75" style="width:498pt;height:672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84"/>
        <w:widowControl w:val="0"/>
        <w:rPr>
          <w:sz w:val="2"/>
          <w:szCs w:val="2"/>
        </w:rPr>
      </w:pPr>
      <w:r>
        <w:pict>
          <v:shape id="_x0000_s1088" type="#_x0000_t75" style="width:499pt;height:673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184"/>
        <w:widowControl w:val="0"/>
        <w:rPr>
          <w:sz w:val="2"/>
          <w:szCs w:val="2"/>
        </w:rPr>
      </w:pPr>
      <w:r>
        <w:pict>
          <v:shape id="_x0000_s1089" type="#_x0000_t75" style="width:500pt;height:673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57"/>
        <w:widowControl w:val="0"/>
        <w:rPr>
          <w:sz w:val="2"/>
          <w:szCs w:val="2"/>
        </w:rPr>
      </w:pPr>
      <w:r>
        <w:pict>
          <v:shape id="_x0000_s1090" type="#_x0000_t75" style="width:500pt;height:674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248"/>
        <w:widowControl w:val="0"/>
        <w:rPr>
          <w:sz w:val="2"/>
          <w:szCs w:val="2"/>
        </w:rPr>
      </w:pPr>
      <w:r>
        <w:pict>
          <v:shape id="_x0000_s1091" type="#_x0000_t75" style="width:500pt;height:670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80"/>
        <w:widowControl w:val="0"/>
        <w:rPr>
          <w:sz w:val="2"/>
          <w:szCs w:val="2"/>
        </w:rPr>
      </w:pPr>
      <w:r>
        <w:pict>
          <v:shape id="_x0000_s1092" type="#_x0000_t75" style="width:500pt;height:673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204"/>
        <w:widowControl w:val="0"/>
        <w:rPr>
          <w:sz w:val="2"/>
          <w:szCs w:val="2"/>
        </w:rPr>
      </w:pPr>
      <w:r>
        <w:pict>
          <v:shape id="_x0000_s1093" type="#_x0000_t75" style="width:499pt;height:672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204"/>
        <w:widowControl w:val="0"/>
        <w:rPr>
          <w:sz w:val="2"/>
          <w:szCs w:val="2"/>
        </w:rPr>
      </w:pPr>
      <w:r>
        <w:pict>
          <v:shape id="_x0000_s1094" type="#_x0000_t75" style="width:500pt;height:672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204"/>
        <w:widowControl w:val="0"/>
        <w:rPr>
          <w:sz w:val="2"/>
          <w:szCs w:val="2"/>
        </w:rPr>
      </w:pPr>
      <w:r>
        <w:pict>
          <v:shape id="_x0000_s1095" type="#_x0000_t75" style="width:500pt;height:672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160"/>
        <w:widowControl w:val="0"/>
        <w:rPr>
          <w:sz w:val="2"/>
          <w:szCs w:val="2"/>
        </w:rPr>
      </w:pPr>
      <w:r>
        <w:pict>
          <v:shape id="_x0000_s1096" type="#_x0000_t75" style="width:500pt;height:674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204"/>
        <w:widowControl w:val="0"/>
        <w:rPr>
          <w:sz w:val="2"/>
          <w:szCs w:val="2"/>
        </w:rPr>
      </w:pPr>
      <w:r>
        <w:pict>
          <v:shape id="_x0000_s1097" type="#_x0000_t75" style="width:498pt;height:672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63"/>
        <w:widowControl w:val="0"/>
        <w:rPr>
          <w:sz w:val="2"/>
          <w:szCs w:val="2"/>
        </w:rPr>
      </w:pPr>
      <w:r>
        <w:pict>
          <v:shape id="_x0000_s1098" type="#_x0000_t75" style="width:499pt;height:674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231"/>
        <w:widowControl w:val="0"/>
        <w:rPr>
          <w:sz w:val="2"/>
          <w:szCs w:val="2"/>
        </w:rPr>
      </w:pPr>
      <w:r>
        <w:pict>
          <v:shape id="_x0000_s1099" type="#_x0000_t75" style="width:499pt;height:671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60"/>
        <w:widowControl w:val="0"/>
        <w:rPr>
          <w:sz w:val="2"/>
          <w:szCs w:val="2"/>
        </w:rPr>
      </w:pPr>
      <w:r>
        <w:pict>
          <v:shape id="_x0000_s1100" type="#_x0000_t75" style="width:500pt;height:674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80"/>
        <w:widowControl w:val="0"/>
        <w:rPr>
          <w:sz w:val="2"/>
          <w:szCs w:val="2"/>
        </w:rPr>
      </w:pPr>
      <w:r>
        <w:pict>
          <v:shape id="_x0000_s1101" type="#_x0000_t75" style="width:497pt;height:673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211"/>
        <w:widowControl w:val="0"/>
        <w:rPr>
          <w:sz w:val="2"/>
          <w:szCs w:val="2"/>
        </w:rPr>
      </w:pPr>
      <w:r>
        <w:pict>
          <v:shape id="_x0000_s1102" type="#_x0000_t75" style="width:500pt;height:672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" w:y="207"/>
        <w:widowControl w:val="0"/>
        <w:rPr>
          <w:sz w:val="2"/>
          <w:szCs w:val="2"/>
        </w:rPr>
      </w:pPr>
      <w:r>
        <w:pict>
          <v:shape id="_x0000_s1103" type="#_x0000_t75" style="width:498pt;height:672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187"/>
        <w:widowControl w:val="0"/>
        <w:rPr>
          <w:sz w:val="2"/>
          <w:szCs w:val="2"/>
        </w:rPr>
      </w:pPr>
      <w:r>
        <w:pict>
          <v:shape id="_x0000_s1104" type="#_x0000_t75" style="width:497pt;height:673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87"/>
        <w:widowControl w:val="0"/>
        <w:rPr>
          <w:sz w:val="2"/>
          <w:szCs w:val="2"/>
        </w:rPr>
      </w:pPr>
      <w:r>
        <w:pict>
          <v:shape id="_x0000_s1105" type="#_x0000_t75" style="width:499pt;height:673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43"/>
        <w:widowControl w:val="0"/>
        <w:rPr>
          <w:sz w:val="2"/>
          <w:szCs w:val="2"/>
        </w:rPr>
      </w:pPr>
      <w:r>
        <w:pict>
          <v:shape id="_x0000_s1106" type="#_x0000_t75" style="width:499pt;height:675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6" w:y="163"/>
        <w:widowControl w:val="0"/>
        <w:rPr>
          <w:sz w:val="2"/>
          <w:szCs w:val="2"/>
        </w:rPr>
      </w:pPr>
      <w:r>
        <w:pict>
          <v:shape id="_x0000_s1107" type="#_x0000_t75" style="width:501pt;height:674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9" w:y="207"/>
        <w:widowControl w:val="0"/>
        <w:rPr>
          <w:sz w:val="2"/>
          <w:szCs w:val="2"/>
        </w:rPr>
      </w:pPr>
      <w:r>
        <w:pict>
          <v:shape id="_x0000_s1108" type="#_x0000_t75" style="width:500pt;height:672pt;">
            <v:imagedata r:id="rId169" r:href="rId1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63"/>
        <w:widowControl w:val="0"/>
        <w:rPr>
          <w:sz w:val="2"/>
          <w:szCs w:val="2"/>
        </w:rPr>
      </w:pPr>
      <w:r>
        <w:pict>
          <v:shape id="_x0000_s1109" type="#_x0000_t75" style="width:499pt;height:674pt;">
            <v:imagedata r:id="rId171" r:href="rId1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211"/>
        <w:widowControl w:val="0"/>
        <w:rPr>
          <w:sz w:val="2"/>
          <w:szCs w:val="2"/>
        </w:rPr>
      </w:pPr>
      <w:r>
        <w:pict>
          <v:shape id="_x0000_s1110" type="#_x0000_t75" style="width:497pt;height:672pt;">
            <v:imagedata r:id="rId173" r:href="rId1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211"/>
        <w:widowControl w:val="0"/>
        <w:rPr>
          <w:sz w:val="2"/>
          <w:szCs w:val="2"/>
        </w:rPr>
      </w:pPr>
      <w:r>
        <w:pict>
          <v:shape id="_x0000_s1111" type="#_x0000_t75" style="width:498pt;height:672pt;">
            <v:imagedata r:id="rId175" r:href="rId1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67"/>
        <w:widowControl w:val="0"/>
        <w:rPr>
          <w:sz w:val="2"/>
          <w:szCs w:val="2"/>
        </w:rPr>
      </w:pPr>
      <w:r>
        <w:pict>
          <v:shape id="_x0000_s1112" type="#_x0000_t75" style="width:499pt;height:674pt;">
            <v:imagedata r:id="rId177" r:href="rId1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211"/>
        <w:widowControl w:val="0"/>
        <w:rPr>
          <w:sz w:val="2"/>
          <w:szCs w:val="2"/>
        </w:rPr>
      </w:pPr>
      <w:r>
        <w:pict>
          <v:shape id="_x0000_s1113" type="#_x0000_t75" style="width:499pt;height:672pt;">
            <v:imagedata r:id="rId179" r:href="rId1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7" w:y="187"/>
        <w:widowControl w:val="0"/>
        <w:rPr>
          <w:sz w:val="2"/>
          <w:szCs w:val="2"/>
        </w:rPr>
      </w:pPr>
      <w:r>
        <w:pict>
          <v:shape id="_x0000_s1114" type="#_x0000_t75" style="width:500pt;height:673pt;">
            <v:imagedata r:id="rId181" r:href="rId1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211"/>
        <w:widowControl w:val="0"/>
        <w:rPr>
          <w:sz w:val="2"/>
          <w:szCs w:val="2"/>
        </w:rPr>
      </w:pPr>
      <w:r>
        <w:pict>
          <v:shape id="_x0000_s1115" type="#_x0000_t75" style="width:498pt;height:672pt;">
            <v:imagedata r:id="rId183" r:href="rId1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4" w:y="183"/>
        <w:widowControl w:val="0"/>
        <w:rPr>
          <w:sz w:val="2"/>
          <w:szCs w:val="2"/>
        </w:rPr>
      </w:pPr>
      <w:r>
        <w:pict>
          <v:shape id="_x0000_s1116" type="#_x0000_t75" style="width:501pt;height:673pt;">
            <v:imagedata r:id="rId185" r:href="rId1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64"/>
        <w:widowControl w:val="0"/>
        <w:rPr>
          <w:sz w:val="2"/>
          <w:szCs w:val="2"/>
        </w:rPr>
      </w:pPr>
      <w:r>
        <w:pict>
          <v:shape id="_x0000_s1117" type="#_x0000_t75" style="width:497pt;height:674pt;">
            <v:imagedata r:id="rId187" r:href="rId1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1"/>
        <w:widowControl w:val="0"/>
        <w:rPr>
          <w:sz w:val="2"/>
          <w:szCs w:val="2"/>
        </w:rPr>
      </w:pPr>
      <w:r>
        <w:pict>
          <v:shape id="_x0000_s1118" type="#_x0000_t75" style="width:499pt;height:673pt;">
            <v:imagedata r:id="rId189" r:href="rId1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31"/>
        <w:widowControl w:val="0"/>
        <w:rPr>
          <w:sz w:val="2"/>
          <w:szCs w:val="2"/>
        </w:rPr>
      </w:pPr>
      <w:r>
        <w:pict>
          <v:shape id="_x0000_s1119" type="#_x0000_t75" style="width:498pt;height:671pt;">
            <v:imagedata r:id="rId191" r:href="rId1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84"/>
        <w:widowControl w:val="0"/>
        <w:rPr>
          <w:sz w:val="2"/>
          <w:szCs w:val="2"/>
        </w:rPr>
      </w:pPr>
      <w:r>
        <w:pict>
          <v:shape id="_x0000_s1120" type="#_x0000_t75" style="width:500pt;height:673pt;">
            <v:imagedata r:id="rId193" r:href="rId1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231"/>
        <w:widowControl w:val="0"/>
        <w:rPr>
          <w:sz w:val="2"/>
          <w:szCs w:val="2"/>
        </w:rPr>
      </w:pPr>
      <w:r>
        <w:pict>
          <v:shape id="_x0000_s1121" type="#_x0000_t75" style="width:498pt;height:671pt;">
            <v:imagedata r:id="rId195" r:href="rId1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31"/>
        <w:widowControl w:val="0"/>
        <w:rPr>
          <w:sz w:val="2"/>
          <w:szCs w:val="2"/>
        </w:rPr>
      </w:pPr>
      <w:r>
        <w:pict>
          <v:shape id="_x0000_s1122" type="#_x0000_t75" style="width:499pt;height:671pt;">
            <v:imagedata r:id="rId197" r:href="rId1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230" w:h="1378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81"/>
        <w:widowControl w:val="0"/>
        <w:rPr>
          <w:sz w:val="2"/>
          <w:szCs w:val="2"/>
        </w:rPr>
      </w:pPr>
      <w:r>
        <w:pict>
          <v:shape id="_x0000_s1123" type="#_x0000_t75" style="width:496pt;height:673pt;">
            <v:imagedata r:id="rId199" r:href="rId20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0230" w:h="1378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/Relationships>
</file>